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318" w:tblpY="127"/>
        <w:tblW w:w="9849" w:type="dxa"/>
        <w:tblLook w:val="04A0" w:firstRow="1" w:lastRow="0" w:firstColumn="1" w:lastColumn="0" w:noHBand="0" w:noVBand="1"/>
      </w:tblPr>
      <w:tblGrid>
        <w:gridCol w:w="5211"/>
        <w:gridCol w:w="4638"/>
      </w:tblGrid>
      <w:tr w:rsidR="00365A46" w:rsidRPr="00365A46" w:rsidTr="0062406F">
        <w:tc>
          <w:tcPr>
            <w:tcW w:w="5211" w:type="dxa"/>
          </w:tcPr>
          <w:p w:rsidR="008C62A3" w:rsidRPr="00C4247F" w:rsidRDefault="008C62A3" w:rsidP="008C62A3">
            <w:pPr>
              <w:pStyle w:val="1"/>
              <w:spacing w:line="240" w:lineRule="auto"/>
              <w:ind w:left="0" w:right="0"/>
              <w:rPr>
                <w:b w:val="0"/>
                <w:sz w:val="22"/>
              </w:rPr>
            </w:pPr>
            <w:bookmarkStart w:id="0" w:name="_GoBack"/>
            <w:bookmarkEnd w:id="0"/>
            <w:r>
              <w:rPr>
                <w:b w:val="0"/>
                <w:noProof/>
                <w:snapToGrid/>
              </w:rPr>
              <w:drawing>
                <wp:anchor distT="0" distB="0" distL="114300" distR="114300" simplePos="0" relativeHeight="251660288" behindDoc="1" locked="0" layoutInCell="1" allowOverlap="1" wp14:anchorId="66074FBC" wp14:editId="418AD682">
                  <wp:simplePos x="0" y="0"/>
                  <wp:positionH relativeFrom="column">
                    <wp:align>center</wp:align>
                  </wp:positionH>
                  <wp:positionV relativeFrom="paragraph">
                    <wp:posOffset>-6985</wp:posOffset>
                  </wp:positionV>
                  <wp:extent cx="657225" cy="752475"/>
                  <wp:effectExtent l="0" t="0" r="9525" b="9525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C62A3" w:rsidRPr="00C4247F" w:rsidRDefault="008C62A3" w:rsidP="008C62A3">
            <w:pPr>
              <w:pStyle w:val="1"/>
              <w:spacing w:line="240" w:lineRule="auto"/>
              <w:ind w:left="0" w:right="0"/>
              <w:jc w:val="center"/>
              <w:rPr>
                <w:b w:val="0"/>
                <w:sz w:val="22"/>
              </w:rPr>
            </w:pPr>
          </w:p>
          <w:p w:rsidR="008C62A3" w:rsidRPr="00C4247F" w:rsidRDefault="008C62A3" w:rsidP="008C62A3">
            <w:pPr>
              <w:pStyle w:val="1"/>
              <w:spacing w:line="240" w:lineRule="auto"/>
              <w:ind w:left="0" w:right="0"/>
              <w:jc w:val="center"/>
              <w:rPr>
                <w:b w:val="0"/>
                <w:sz w:val="22"/>
              </w:rPr>
            </w:pPr>
          </w:p>
          <w:p w:rsidR="008C62A3" w:rsidRPr="00C4247F" w:rsidRDefault="008C62A3" w:rsidP="008C62A3">
            <w:pPr>
              <w:pStyle w:val="1"/>
              <w:spacing w:line="240" w:lineRule="auto"/>
              <w:ind w:left="0" w:right="0"/>
              <w:rPr>
                <w:b w:val="0"/>
                <w:sz w:val="22"/>
              </w:rPr>
            </w:pPr>
            <w:r w:rsidRPr="00C4247F">
              <w:rPr>
                <w:b w:val="0"/>
                <w:sz w:val="22"/>
              </w:rPr>
              <w:tab/>
            </w:r>
          </w:p>
          <w:p w:rsidR="008C62A3" w:rsidRPr="00C4247F" w:rsidRDefault="008C62A3" w:rsidP="008C62A3">
            <w:pPr>
              <w:pStyle w:val="1"/>
              <w:spacing w:line="240" w:lineRule="auto"/>
              <w:ind w:left="0" w:right="0"/>
              <w:jc w:val="center"/>
              <w:rPr>
                <w:b w:val="0"/>
                <w:sz w:val="22"/>
              </w:rPr>
            </w:pPr>
          </w:p>
          <w:p w:rsidR="008C62A3" w:rsidRPr="008C62A3" w:rsidRDefault="00481B10" w:rsidP="008C6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СЛУЖБА ПО КОНТРОЛЮ И НАДЗОРУ</w:t>
            </w:r>
          </w:p>
          <w:p w:rsidR="008C62A3" w:rsidRPr="008C62A3" w:rsidRDefault="00481B10" w:rsidP="008C6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СФЕРЕ ОБРАЗОВАНИЯ</w:t>
            </w:r>
          </w:p>
          <w:p w:rsidR="008C62A3" w:rsidRPr="008C62A3" w:rsidRDefault="008C62A3" w:rsidP="008C6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2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ХАНТЫ-МАНСИЙСКОГО АВТОНОМНОГО ОКРУГА – ЮГРЫ</w:t>
            </w:r>
          </w:p>
          <w:p w:rsidR="008C62A3" w:rsidRPr="008C62A3" w:rsidRDefault="008C62A3" w:rsidP="008C6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2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(ОБРНАДЗОР ЮГРЫ)</w:t>
            </w:r>
          </w:p>
          <w:p w:rsidR="008C62A3" w:rsidRPr="008C62A3" w:rsidRDefault="008C62A3" w:rsidP="008C62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62A3">
              <w:rPr>
                <w:rFonts w:ascii="Times New Roman" w:hAnsi="Times New Roman" w:cs="Times New Roman"/>
                <w:bCs/>
                <w:sz w:val="24"/>
                <w:szCs w:val="24"/>
              </w:rPr>
              <w:t>ул. Мира, 124, г. Ханты-Мансийск,</w:t>
            </w:r>
          </w:p>
          <w:p w:rsidR="008C62A3" w:rsidRPr="008C62A3" w:rsidRDefault="008C62A3" w:rsidP="008C62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62A3">
              <w:rPr>
                <w:rFonts w:ascii="Times New Roman" w:hAnsi="Times New Roman" w:cs="Times New Roman"/>
                <w:bCs/>
                <w:sz w:val="24"/>
                <w:szCs w:val="24"/>
              </w:rPr>
              <w:t>Ханты-Мансийский автономный округ – Югра (Тюменская область), 628011</w:t>
            </w:r>
          </w:p>
          <w:p w:rsidR="00707DF3" w:rsidRPr="008C62A3" w:rsidRDefault="00707DF3" w:rsidP="00707D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телефон: </w:t>
            </w:r>
            <w:r w:rsidR="000C1D2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(3467) 360</w:t>
            </w:r>
            <w:r w:rsidR="009C451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 (доб. 5534)</w:t>
            </w:r>
          </w:p>
          <w:p w:rsidR="008C62A3" w:rsidRPr="008C62A3" w:rsidRDefault="00707DF3" w:rsidP="00707D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6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факс: </w:t>
            </w:r>
            <w:r w:rsidR="000C1D2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8C6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(3467)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360</w:t>
            </w:r>
            <w:r w:rsidR="009C451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 (доб. 5533)</w:t>
            </w:r>
          </w:p>
          <w:p w:rsidR="008C62A3" w:rsidRPr="008C62A3" w:rsidRDefault="008C62A3" w:rsidP="008C6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2A3"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r w:rsidRPr="008C62A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mail</w:t>
            </w:r>
            <w:r w:rsidRPr="008C6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hyperlink r:id="rId9" w:history="1">
              <w:r w:rsidRPr="008C62A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Obrnadzor</w:t>
              </w:r>
              <w:r w:rsidRPr="008C62A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</w:rPr>
                <w:t>@</w:t>
              </w:r>
              <w:r w:rsidRPr="008C62A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admhmao</w:t>
              </w:r>
              <w:r w:rsidRPr="008C62A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r w:rsidRPr="008C62A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</w:hyperlink>
          </w:p>
          <w:p w:rsidR="00365A46" w:rsidRPr="00BE57B7" w:rsidRDefault="009248E6" w:rsidP="00BE5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8C62A3" w:rsidRPr="008C62A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8C62A3" w:rsidRPr="008C62A3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8C62A3" w:rsidRPr="008C62A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C62A3" w:rsidRPr="008C62A3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C62A3" w:rsidRPr="008C62A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obrnadzor</w:t>
              </w:r>
              <w:r w:rsidR="008C62A3" w:rsidRPr="008C62A3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C62A3" w:rsidRPr="008C62A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admhmao</w:t>
              </w:r>
              <w:r w:rsidR="008C62A3" w:rsidRPr="008C62A3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C62A3" w:rsidRPr="008C62A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BE57B7" w:rsidRPr="00365A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65A46" w:rsidRPr="00903CF1" w:rsidRDefault="00365A46" w:rsidP="00365A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</w:p>
          <w:p w:rsidR="00365A46" w:rsidRPr="00903CF1" w:rsidRDefault="00365A46" w:rsidP="00365A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1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1"/>
          </w:p>
          <w:p w:rsidR="00365A46" w:rsidRPr="00903CF1" w:rsidRDefault="00365A46" w:rsidP="00365A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2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2"/>
          </w:p>
          <w:p w:rsidR="00365A46" w:rsidRPr="00365A46" w:rsidRDefault="00365A46" w:rsidP="00365A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8" w:type="dxa"/>
          </w:tcPr>
          <w:p w:rsidR="00365A46" w:rsidRPr="00ED5983" w:rsidRDefault="00365A46" w:rsidP="00365A46">
            <w:pPr>
              <w:pStyle w:val="ConsPlusTitle"/>
              <w:jc w:val="right"/>
              <w:rPr>
                <w:b w:val="0"/>
              </w:rPr>
            </w:pPr>
          </w:p>
          <w:p w:rsidR="00365A46" w:rsidRPr="00ED5983" w:rsidRDefault="00365A46" w:rsidP="00365A46">
            <w:pPr>
              <w:pStyle w:val="ConsPlusTitle"/>
              <w:jc w:val="right"/>
              <w:rPr>
                <w:b w:val="0"/>
              </w:rPr>
            </w:pPr>
          </w:p>
          <w:p w:rsidR="00365A46" w:rsidRPr="00ED5983" w:rsidRDefault="00365A46" w:rsidP="00365A46">
            <w:pPr>
              <w:pStyle w:val="ConsPlusTitle"/>
              <w:jc w:val="right"/>
              <w:rPr>
                <w:b w:val="0"/>
              </w:rPr>
            </w:pPr>
          </w:p>
          <w:p w:rsidR="00365A46" w:rsidRPr="00ED5983" w:rsidRDefault="00365A46" w:rsidP="00365A46">
            <w:pPr>
              <w:pStyle w:val="ConsPlusTitle"/>
              <w:jc w:val="right"/>
              <w:rPr>
                <w:b w:val="0"/>
              </w:rPr>
            </w:pPr>
          </w:p>
          <w:p w:rsidR="004753D3" w:rsidRPr="004753D3" w:rsidRDefault="004753D3" w:rsidP="0047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5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Руководителям органов</w:t>
            </w:r>
          </w:p>
          <w:p w:rsidR="004753D3" w:rsidRDefault="004753D3" w:rsidP="004753D3">
            <w:pPr>
              <w:pStyle w:val="ConsPlusTitle"/>
              <w:jc w:val="right"/>
              <w:rPr>
                <w:b w:val="0"/>
                <w:lang w:eastAsia="ru-RU"/>
              </w:rPr>
            </w:pPr>
            <w:r w:rsidRPr="004753D3">
              <w:rPr>
                <w:b w:val="0"/>
                <w:lang w:eastAsia="ru-RU"/>
              </w:rPr>
              <w:t>местного самоуправления, осуществляющих управление</w:t>
            </w:r>
          </w:p>
          <w:p w:rsidR="00481B10" w:rsidRPr="004753D3" w:rsidRDefault="004753D3" w:rsidP="004753D3">
            <w:pPr>
              <w:pStyle w:val="ConsPlusTitle"/>
              <w:jc w:val="right"/>
              <w:rPr>
                <w:b w:val="0"/>
              </w:rPr>
            </w:pPr>
            <w:r w:rsidRPr="004753D3">
              <w:rPr>
                <w:b w:val="0"/>
                <w:lang w:eastAsia="ru-RU"/>
              </w:rPr>
              <w:t>в сфере образования</w:t>
            </w:r>
          </w:p>
          <w:p w:rsidR="00936DD7" w:rsidRDefault="00936DD7" w:rsidP="00B719AB">
            <w:pPr>
              <w:pStyle w:val="ConsPlusTitle"/>
              <w:jc w:val="right"/>
              <w:rPr>
                <w:b w:val="0"/>
              </w:rPr>
            </w:pPr>
          </w:p>
          <w:p w:rsidR="00936DD7" w:rsidRDefault="00936DD7" w:rsidP="003A3B74">
            <w:pPr>
              <w:pStyle w:val="ConsPlusTitle"/>
              <w:jc w:val="right"/>
              <w:rPr>
                <w:b w:val="0"/>
              </w:rPr>
            </w:pPr>
          </w:p>
          <w:p w:rsidR="00936DD7" w:rsidRDefault="00936DD7" w:rsidP="00365A46">
            <w:pPr>
              <w:pStyle w:val="ConsPlusTitle"/>
              <w:jc w:val="right"/>
              <w:rPr>
                <w:b w:val="0"/>
              </w:rPr>
            </w:pPr>
          </w:p>
          <w:p w:rsidR="00936DD7" w:rsidRDefault="00936DD7" w:rsidP="00365A46">
            <w:pPr>
              <w:pStyle w:val="ConsPlusTitle"/>
              <w:jc w:val="right"/>
              <w:rPr>
                <w:b w:val="0"/>
              </w:rPr>
            </w:pPr>
          </w:p>
          <w:p w:rsidR="00365A46" w:rsidRPr="00ED5983" w:rsidRDefault="00365A46" w:rsidP="00365A46">
            <w:pPr>
              <w:pStyle w:val="ConsPlusTitle"/>
              <w:jc w:val="right"/>
              <w:rPr>
                <w:b w:val="0"/>
              </w:rPr>
            </w:pPr>
          </w:p>
          <w:p w:rsidR="00365A46" w:rsidRPr="00ED5983" w:rsidRDefault="00365A46" w:rsidP="00365A46">
            <w:pPr>
              <w:pStyle w:val="ConsPlusTitle"/>
              <w:jc w:val="center"/>
            </w:pPr>
          </w:p>
        </w:tc>
      </w:tr>
    </w:tbl>
    <w:p w:rsidR="00647CDF" w:rsidRDefault="004753D3" w:rsidP="00647C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3D3">
        <w:rPr>
          <w:rFonts w:ascii="Times New Roman" w:hAnsi="Times New Roman"/>
          <w:sz w:val="24"/>
          <w:szCs w:val="24"/>
        </w:rPr>
        <w:t>О направлении информации</w:t>
      </w:r>
    </w:p>
    <w:p w:rsidR="00201978" w:rsidRPr="00A76AA3" w:rsidRDefault="00201978" w:rsidP="00647C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2569" w:rsidRPr="00A76AA3" w:rsidRDefault="00D72569" w:rsidP="00DC7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6308" w:rsidRPr="00933810" w:rsidRDefault="004753D3" w:rsidP="0028630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53D3">
        <w:rPr>
          <w:rFonts w:ascii="Times New Roman" w:hAnsi="Times New Roman" w:cs="Times New Roman"/>
          <w:sz w:val="28"/>
          <w:szCs w:val="28"/>
        </w:rPr>
        <w:t>Уважаемые руководители</w:t>
      </w:r>
      <w:r w:rsidR="00286308">
        <w:rPr>
          <w:rFonts w:ascii="Times New Roman" w:hAnsi="Times New Roman" w:cs="Times New Roman"/>
          <w:sz w:val="28"/>
          <w:szCs w:val="28"/>
        </w:rPr>
        <w:t>!</w:t>
      </w:r>
    </w:p>
    <w:p w:rsidR="006C37AF" w:rsidRPr="00F62638" w:rsidRDefault="006C37AF" w:rsidP="00DC7526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4753D3" w:rsidRDefault="004753D3" w:rsidP="007226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3D3">
        <w:rPr>
          <w:rFonts w:ascii="Times New Roman" w:hAnsi="Times New Roman" w:cs="Times New Roman"/>
          <w:sz w:val="28"/>
          <w:szCs w:val="28"/>
        </w:rPr>
        <w:t>В целях принятия мер предупредительного и профилактического характера по соблюдению законодательства об образовании образовательными организациями, расположенными на территории автономного округа, Служба по контролю и надзору в сфере образования Ханты-Мансийского автономного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53D3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753D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753D3">
        <w:rPr>
          <w:rFonts w:ascii="Times New Roman" w:hAnsi="Times New Roman" w:cs="Times New Roman"/>
          <w:sz w:val="28"/>
          <w:szCs w:val="28"/>
        </w:rPr>
        <w:t>Югры (далее – Служба) направляет для использования в работ</w:t>
      </w:r>
      <w:r>
        <w:rPr>
          <w:rFonts w:ascii="Times New Roman" w:hAnsi="Times New Roman" w:cs="Times New Roman"/>
          <w:sz w:val="28"/>
          <w:szCs w:val="28"/>
        </w:rPr>
        <w:t>е пи</w:t>
      </w:r>
      <w:r w:rsidRPr="004753D3">
        <w:rPr>
          <w:rFonts w:ascii="Times New Roman" w:hAnsi="Times New Roman" w:cs="Times New Roman"/>
          <w:sz w:val="28"/>
          <w:szCs w:val="28"/>
        </w:rPr>
        <w:t>сьмо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53D3">
        <w:rPr>
          <w:rFonts w:ascii="Times New Roman" w:hAnsi="Times New Roman" w:cs="Times New Roman"/>
          <w:sz w:val="28"/>
          <w:szCs w:val="28"/>
        </w:rPr>
        <w:t xml:space="preserve">Министерства просвещения Российской Федерации от 27.11.2019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4753D3">
        <w:rPr>
          <w:rFonts w:ascii="Times New Roman" w:hAnsi="Times New Roman" w:cs="Times New Roman"/>
          <w:sz w:val="28"/>
          <w:szCs w:val="28"/>
        </w:rPr>
        <w:t>12-688</w:t>
      </w:r>
      <w:r w:rsidR="00AA0C4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«О направлении положений по СУОТ»</w:t>
      </w:r>
      <w:r w:rsidR="00592058">
        <w:rPr>
          <w:rFonts w:ascii="Times New Roman" w:hAnsi="Times New Roman" w:cs="Times New Roman"/>
          <w:sz w:val="28"/>
          <w:szCs w:val="28"/>
        </w:rPr>
        <w:t xml:space="preserve"> (далее – п</w:t>
      </w:r>
      <w:r w:rsidR="00592058" w:rsidRPr="00592058">
        <w:rPr>
          <w:rFonts w:ascii="Times New Roman" w:hAnsi="Times New Roman" w:cs="Times New Roman"/>
          <w:sz w:val="28"/>
          <w:szCs w:val="28"/>
        </w:rPr>
        <w:t>исьмо Минпросвещения России</w:t>
      </w:r>
      <w:r w:rsidR="00592058">
        <w:rPr>
          <w:rFonts w:ascii="Times New Roman" w:hAnsi="Times New Roman" w:cs="Times New Roman"/>
          <w:sz w:val="28"/>
          <w:szCs w:val="28"/>
        </w:rPr>
        <w:t xml:space="preserve"> от 27.11.2019 № </w:t>
      </w:r>
      <w:r w:rsidR="00592058" w:rsidRPr="00592058">
        <w:rPr>
          <w:rFonts w:ascii="Times New Roman" w:hAnsi="Times New Roman" w:cs="Times New Roman"/>
          <w:sz w:val="28"/>
          <w:szCs w:val="28"/>
        </w:rPr>
        <w:t>12-688</w:t>
      </w:r>
      <w:r w:rsidR="00592058">
        <w:rPr>
          <w:rFonts w:ascii="Times New Roman" w:hAnsi="Times New Roman" w:cs="Times New Roman"/>
          <w:sz w:val="28"/>
          <w:szCs w:val="28"/>
        </w:rPr>
        <w:t>)</w:t>
      </w:r>
      <w:r w:rsidR="00AA0C49">
        <w:rPr>
          <w:rFonts w:ascii="Times New Roman" w:hAnsi="Times New Roman" w:cs="Times New Roman"/>
          <w:sz w:val="28"/>
          <w:szCs w:val="28"/>
        </w:rPr>
        <w:t>.</w:t>
      </w:r>
    </w:p>
    <w:p w:rsidR="004753D3" w:rsidRDefault="00AA0C49" w:rsidP="007226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C49">
        <w:rPr>
          <w:rFonts w:ascii="Times New Roman" w:hAnsi="Times New Roman" w:cs="Times New Roman"/>
          <w:sz w:val="28"/>
          <w:szCs w:val="28"/>
        </w:rPr>
        <w:t>Примерн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AA0C49">
        <w:rPr>
          <w:rFonts w:ascii="Times New Roman" w:hAnsi="Times New Roman" w:cs="Times New Roman"/>
          <w:sz w:val="28"/>
          <w:szCs w:val="28"/>
        </w:rPr>
        <w:t xml:space="preserve"> 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0C49">
        <w:rPr>
          <w:rFonts w:ascii="Times New Roman" w:hAnsi="Times New Roman" w:cs="Times New Roman"/>
          <w:sz w:val="28"/>
          <w:szCs w:val="28"/>
        </w:rPr>
        <w:t xml:space="preserve"> 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A0C49">
        <w:rPr>
          <w:rFonts w:ascii="Times New Roman" w:hAnsi="Times New Roman" w:cs="Times New Roman"/>
          <w:sz w:val="28"/>
          <w:szCs w:val="28"/>
        </w:rPr>
        <w:t>т порядок организации работы по охране труда и структуру управления охраной труда в образовательн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AA0C49">
        <w:rPr>
          <w:rFonts w:ascii="Times New Roman" w:hAnsi="Times New Roman" w:cs="Times New Roman"/>
          <w:sz w:val="28"/>
          <w:szCs w:val="28"/>
        </w:rPr>
        <w:t xml:space="preserve"> организация</w:t>
      </w:r>
      <w:r>
        <w:rPr>
          <w:rFonts w:ascii="Times New Roman" w:hAnsi="Times New Roman" w:cs="Times New Roman"/>
          <w:sz w:val="28"/>
          <w:szCs w:val="28"/>
        </w:rPr>
        <w:t>х, служа</w:t>
      </w:r>
      <w:r w:rsidRPr="00AA0C49">
        <w:rPr>
          <w:rFonts w:ascii="Times New Roman" w:hAnsi="Times New Roman" w:cs="Times New Roman"/>
          <w:sz w:val="28"/>
          <w:szCs w:val="28"/>
        </w:rPr>
        <w:t xml:space="preserve">т правовой и организационно-методической основой </w:t>
      </w:r>
      <w:r w:rsidR="00592058">
        <w:rPr>
          <w:rFonts w:ascii="Times New Roman" w:hAnsi="Times New Roman" w:cs="Times New Roman"/>
          <w:sz w:val="28"/>
          <w:szCs w:val="28"/>
        </w:rPr>
        <w:t xml:space="preserve">для разработки </w:t>
      </w:r>
      <w:r w:rsidRPr="00AA0C49">
        <w:rPr>
          <w:rFonts w:ascii="Times New Roman" w:hAnsi="Times New Roman" w:cs="Times New Roman"/>
          <w:sz w:val="28"/>
          <w:szCs w:val="28"/>
        </w:rPr>
        <w:t>локальных нормативных актов по охране труда и обеспечени</w:t>
      </w:r>
      <w:r w:rsidR="00743AC6">
        <w:rPr>
          <w:rFonts w:ascii="Times New Roman" w:hAnsi="Times New Roman" w:cs="Times New Roman"/>
          <w:sz w:val="28"/>
          <w:szCs w:val="28"/>
        </w:rPr>
        <w:t>я</w:t>
      </w:r>
      <w:r w:rsidRPr="00AA0C49">
        <w:rPr>
          <w:rFonts w:ascii="Times New Roman" w:hAnsi="Times New Roman" w:cs="Times New Roman"/>
          <w:sz w:val="28"/>
          <w:szCs w:val="28"/>
        </w:rPr>
        <w:t xml:space="preserve"> безопасности образовательного процесса.</w:t>
      </w:r>
    </w:p>
    <w:p w:rsidR="004753D3" w:rsidRPr="004753D3" w:rsidRDefault="004753D3" w:rsidP="007226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3D3">
        <w:rPr>
          <w:rFonts w:ascii="Times New Roman" w:hAnsi="Times New Roman" w:cs="Times New Roman"/>
          <w:sz w:val="28"/>
          <w:szCs w:val="28"/>
        </w:rPr>
        <w:t>Прошу довести информацию до сведения</w:t>
      </w:r>
      <w:r w:rsidR="00722629">
        <w:rPr>
          <w:rFonts w:ascii="Times New Roman" w:hAnsi="Times New Roman" w:cs="Times New Roman"/>
          <w:sz w:val="28"/>
          <w:szCs w:val="28"/>
        </w:rPr>
        <w:t xml:space="preserve"> руководителей</w:t>
      </w:r>
      <w:r w:rsidRPr="004753D3">
        <w:rPr>
          <w:rFonts w:ascii="Times New Roman" w:hAnsi="Times New Roman" w:cs="Times New Roman"/>
          <w:sz w:val="28"/>
          <w:szCs w:val="28"/>
        </w:rPr>
        <w:t xml:space="preserve"> организаций, осуществляющих образовательную деятельность на территории муниципального образования.</w:t>
      </w:r>
    </w:p>
    <w:p w:rsidR="004753D3" w:rsidRPr="004753D3" w:rsidRDefault="00592058" w:rsidP="007226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592058">
        <w:rPr>
          <w:rFonts w:ascii="Times New Roman" w:hAnsi="Times New Roman" w:cs="Times New Roman"/>
          <w:sz w:val="28"/>
          <w:szCs w:val="28"/>
        </w:rPr>
        <w:t>исьмо Минпросвещения России</w:t>
      </w:r>
      <w:r>
        <w:rPr>
          <w:rFonts w:ascii="Times New Roman" w:hAnsi="Times New Roman" w:cs="Times New Roman"/>
          <w:sz w:val="28"/>
          <w:szCs w:val="28"/>
        </w:rPr>
        <w:t xml:space="preserve"> от 27.11.2019 № </w:t>
      </w:r>
      <w:r w:rsidRPr="00592058">
        <w:rPr>
          <w:rFonts w:ascii="Times New Roman" w:hAnsi="Times New Roman" w:cs="Times New Roman"/>
          <w:sz w:val="28"/>
          <w:szCs w:val="28"/>
        </w:rPr>
        <w:t>12-688</w:t>
      </w:r>
      <w:r w:rsidR="004753D3" w:rsidRPr="004753D3">
        <w:rPr>
          <w:rFonts w:ascii="Times New Roman" w:hAnsi="Times New Roman" w:cs="Times New Roman"/>
          <w:sz w:val="28"/>
          <w:szCs w:val="28"/>
        </w:rPr>
        <w:t xml:space="preserve"> размещено на официальном сайте Службы в подразделе «Информационно-</w:t>
      </w:r>
      <w:r w:rsidR="004753D3" w:rsidRPr="00592058">
        <w:rPr>
          <w:rFonts w:ascii="Times New Roman" w:hAnsi="Times New Roman" w:cs="Times New Roman"/>
          <w:spacing w:val="-6"/>
          <w:sz w:val="28"/>
          <w:szCs w:val="28"/>
        </w:rPr>
        <w:t>методические письма» раздела «Документы» (https://obrnadzor.admhmao.ru).</w:t>
      </w:r>
    </w:p>
    <w:p w:rsidR="004753D3" w:rsidRPr="004753D3" w:rsidRDefault="004753D3" w:rsidP="007226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53D3" w:rsidRDefault="004753D3" w:rsidP="007226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3D3">
        <w:rPr>
          <w:rFonts w:ascii="Times New Roman" w:hAnsi="Times New Roman" w:cs="Times New Roman"/>
          <w:sz w:val="28"/>
          <w:szCs w:val="28"/>
        </w:rPr>
        <w:t xml:space="preserve">Приложение: на </w:t>
      </w:r>
      <w:r w:rsidR="00722629">
        <w:rPr>
          <w:rFonts w:ascii="Times New Roman" w:hAnsi="Times New Roman" w:cs="Times New Roman"/>
          <w:sz w:val="28"/>
          <w:szCs w:val="28"/>
        </w:rPr>
        <w:t>230</w:t>
      </w:r>
      <w:r w:rsidRPr="004753D3">
        <w:rPr>
          <w:rFonts w:ascii="Times New Roman" w:hAnsi="Times New Roman" w:cs="Times New Roman"/>
          <w:sz w:val="28"/>
          <w:szCs w:val="28"/>
        </w:rPr>
        <w:t xml:space="preserve"> л. в 1 экз.</w:t>
      </w:r>
    </w:p>
    <w:p w:rsidR="00DB29BA" w:rsidRPr="002C05D4" w:rsidRDefault="00DB29BA" w:rsidP="005D122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059F" w:rsidRDefault="0057059F" w:rsidP="005D122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F0A" w:rsidRPr="002C05D4" w:rsidRDefault="00890F0A" w:rsidP="005D122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7"/>
        <w:gridCol w:w="3901"/>
        <w:gridCol w:w="2052"/>
      </w:tblGrid>
      <w:tr w:rsidR="000B30E4" w:rsidRPr="00927695" w:rsidTr="00624276">
        <w:trPr>
          <w:trHeight w:val="1443"/>
        </w:trPr>
        <w:tc>
          <w:tcPr>
            <w:tcW w:w="3227" w:type="dxa"/>
          </w:tcPr>
          <w:bookmarkStart w:id="3" w:name="EdsBorder"/>
          <w:p w:rsidR="000B30E4" w:rsidRPr="00365A46" w:rsidRDefault="000225F0" w:rsidP="00624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808080" w:themeColor="background1" w:themeShade="80"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27992CF6" wp14:editId="3A5E8F2B">
                      <wp:simplePos x="0" y="0"/>
                      <wp:positionH relativeFrom="column">
                        <wp:posOffset>1981835</wp:posOffset>
                      </wp:positionH>
                      <wp:positionV relativeFrom="paragraph">
                        <wp:posOffset>29845</wp:posOffset>
                      </wp:positionV>
                      <wp:extent cx="2540000" cy="895350"/>
                      <wp:effectExtent l="0" t="0" r="12700" b="19050"/>
                      <wp:wrapNone/>
                      <wp:docPr id="4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000" cy="895350"/>
                                <a:chOff x="0" y="0"/>
                                <a:chExt cx="2540000" cy="895350"/>
                              </a:xfrm>
                            </wpg:grpSpPr>
                            <wps:wsp>
                              <wps:cNvPr id="2" name="Скругленный прямоугольник 2"/>
                              <wps:cNvSpPr/>
                              <wps:spPr>
                                <a:xfrm>
                                  <a:off x="0" y="0"/>
                                  <a:ext cx="2540000" cy="89535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" name="Рисунок 3" descr="gerb_okrug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4300" y="31750"/>
                                  <a:ext cx="26035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31A42776" id="Группа 4" o:spid="_x0000_s1026" style="position:absolute;margin-left:156.05pt;margin-top:2.35pt;width:200pt;height:70.5pt;z-index:251658240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yN98AA&#10;AADaAAAADwAAAGRycy9kb3ducmV2LnhtbESPQYvCMBSE74L/ITzBi2i6CiLVKLogetytHjw+mmdT&#10;bV5qE7X++42w4HGYmW+Yxaq1lXhQ40vHCr5GCQji3OmSCwXHw3Y4A+EDssbKMSl4kYfVsttZYKrd&#10;k3/pkYVCRAj7FBWYEOpUSp8bsuhHriaO3tk1FkOUTSF1g88It5UcJ8lUWiw5Lhis6dtQfs3uVkGy&#10;M8QTefKX88/tui5sthlsSqX6vXY9BxGoDZ/wf3uvFYzhfSXeAL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GyN98AAAADaAAAADwAAAAAAAAAAAAAAAACYAgAAZHJzL2Rvd25y&#10;ZXYueG1sUEsFBgAAAAAEAAQA9QAAAIUDAAAAAA==&#10;" filled="f" strokecolor="#a5a5a5 [2092]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alt="gerb_okrug1" style="position:absolute;left:1143;top:317;width:2603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xz0LBAAAA2gAAAA8AAABkcnMvZG93bnJldi54bWxEj8FqwzAQRO+B/IPYQm+J7BaCcaIEUyg0&#10;5GS3hhwXa2ubWitHUm3376tAocdhZt4wh9NiBjGR871lBek2AUHcWN1zq+Dj/XWTgfABWeNgmRT8&#10;kIfTcb06YK7tzCVNVWhFhLDPUUEXwphL6ZuODPqtHYmj92mdwRCla6V2OEe4GeRTkuykwZ7jQocj&#10;vXTUfFXfRkF5GwuuJy76rMKLPi+1cddUqceHpdiDCLSE//Bf+00reIb7lXgD5PE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kxz0LBAAAA2gAAAA8AAAAAAAAAAAAAAAAAnwIA&#10;AGRycy9kb3ducmV2LnhtbFBLBQYAAAAABAAEAPcAAACNAwAAAAA=&#10;">
                        <v:imagedata r:id="rId12" o:title="gerb_okrug1"/>
                        <v:path arrowok="t"/>
                      </v:shape>
                    </v:group>
                  </w:pict>
                </mc:Fallback>
              </mc:AlternateContent>
            </w:r>
            <w:bookmarkEnd w:id="3"/>
            <w:r w:rsidR="0062406F">
              <w:rPr>
                <w:rFonts w:ascii="Times New Roman" w:hAnsi="Times New Roman" w:cs="Times New Roman"/>
                <w:sz w:val="28"/>
                <w:szCs w:val="28"/>
              </w:rPr>
              <w:t>Руководитель Службы</w:t>
            </w:r>
          </w:p>
        </w:tc>
        <w:tc>
          <w:tcPr>
            <w:tcW w:w="3901" w:type="dxa"/>
            <w:vAlign w:val="center"/>
          </w:tcPr>
          <w:p w:rsidR="000B30E4" w:rsidRPr="00903CF1" w:rsidRDefault="000B30E4" w:rsidP="000B30E4">
            <w:pPr>
              <w:pStyle w:val="ac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bookmarkStart w:id="4" w:name="EdsText"/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ДОКУМЕНТ ПОДПИСАН</w:t>
            </w:r>
          </w:p>
          <w:p w:rsidR="000B30E4" w:rsidRPr="00903CF1" w:rsidRDefault="000B30E4" w:rsidP="000B30E4">
            <w:pPr>
              <w:pStyle w:val="ac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ЭЛЕКТРОННОЙ ПОДПИСЬЮ</w:t>
            </w:r>
          </w:p>
          <w:p w:rsidR="000B30E4" w:rsidRPr="00903CF1" w:rsidRDefault="000B30E4" w:rsidP="000B30E4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8"/>
                <w:szCs w:val="8"/>
              </w:rPr>
            </w:pPr>
          </w:p>
          <w:p w:rsidR="000B30E4" w:rsidRPr="00903CF1" w:rsidRDefault="000B30E4" w:rsidP="000B30E4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Сертификат  [Номер сертификата 1]</w:t>
            </w:r>
          </w:p>
          <w:p w:rsidR="000B30E4" w:rsidRPr="00903CF1" w:rsidRDefault="000B30E4" w:rsidP="000B30E4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Владелец [Владелец сертификата 1]</w:t>
            </w:r>
          </w:p>
          <w:p w:rsidR="000B30E4" w:rsidRPr="00CA7141" w:rsidRDefault="000B30E4" w:rsidP="009F09D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Действителен </w:t>
            </w:r>
            <w:r w:rsidR="009F09D5">
              <w:rPr>
                <w:color w:val="D9D9D9" w:themeColor="background1" w:themeShade="D9"/>
                <w:sz w:val="18"/>
                <w:szCs w:val="18"/>
              </w:rPr>
              <w:t>с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[ДатаС 1] по [ДатаПо 1]</w:t>
            </w:r>
            <w:bookmarkEnd w:id="4"/>
          </w:p>
        </w:tc>
        <w:tc>
          <w:tcPr>
            <w:tcW w:w="2052" w:type="dxa"/>
          </w:tcPr>
          <w:p w:rsidR="00624276" w:rsidRPr="00465FC6" w:rsidRDefault="00623478" w:rsidP="00034E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С.И.</w:t>
            </w:r>
            <w:r w:rsidR="00DB29B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2406F">
              <w:rPr>
                <w:rFonts w:ascii="Times New Roman" w:hAnsi="Times New Roman" w:cs="Times New Roman"/>
                <w:sz w:val="28"/>
                <w:szCs w:val="28"/>
              </w:rPr>
              <w:t>Яницкая</w:t>
            </w:r>
          </w:p>
        </w:tc>
      </w:tr>
    </w:tbl>
    <w:p w:rsidR="00BA691A" w:rsidRDefault="00BA691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90F0A" w:rsidRDefault="00890F0A" w:rsidP="00AC37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9C4516" w:rsidRPr="0064748C" w:rsidRDefault="009C4516" w:rsidP="009C451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748C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</w:t>
      </w:r>
    </w:p>
    <w:p w:rsidR="00E77957" w:rsidRDefault="009C4516" w:rsidP="009C4516">
      <w:pPr>
        <w:spacing w:after="0" w:line="240" w:lineRule="auto"/>
        <w:jc w:val="both"/>
        <w:rPr>
          <w:rStyle w:val="ad"/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748C">
        <w:rPr>
          <w:rFonts w:ascii="Times New Roman" w:eastAsia="Times New Roman" w:hAnsi="Times New Roman" w:cs="Times New Roman"/>
          <w:sz w:val="20"/>
          <w:szCs w:val="20"/>
          <w:lang w:eastAsia="ru-RU"/>
        </w:rPr>
        <w:t>Акеньшин Сергей Викторович, начальник отдела правового обеспечения, государственной гражданской службы и кадровой работы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6474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телефон: 8(3467)360-127 (доб. 5535), 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6474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hyperlink r:id="rId13" w:history="1">
        <w:r w:rsidRPr="00074454">
          <w:rPr>
            <w:rStyle w:val="ad"/>
            <w:rFonts w:ascii="Times New Roman" w:eastAsia="Times New Roman" w:hAnsi="Times New Roman" w:cs="Times New Roman"/>
            <w:sz w:val="20"/>
            <w:szCs w:val="20"/>
            <w:lang w:eastAsia="ru-RU"/>
          </w:rPr>
          <w:t>AkenshinSV@admhmao.ru</w:t>
        </w:r>
      </w:hyperlink>
    </w:p>
    <w:sectPr w:rsidR="00E77957" w:rsidSect="00722629">
      <w:headerReference w:type="default" r:id="rId14"/>
      <w:pgSz w:w="11906" w:h="16838"/>
      <w:pgMar w:top="1418" w:right="1276" w:bottom="1135" w:left="1559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8E6" w:rsidRDefault="009248E6" w:rsidP="00617B40">
      <w:pPr>
        <w:spacing w:after="0" w:line="240" w:lineRule="auto"/>
      </w:pPr>
      <w:r>
        <w:separator/>
      </w:r>
    </w:p>
  </w:endnote>
  <w:endnote w:type="continuationSeparator" w:id="0">
    <w:p w:rsidR="009248E6" w:rsidRDefault="009248E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8E6" w:rsidRDefault="009248E6" w:rsidP="00617B40">
      <w:pPr>
        <w:spacing w:after="0" w:line="240" w:lineRule="auto"/>
      </w:pPr>
      <w:r>
        <w:separator/>
      </w:r>
    </w:p>
  </w:footnote>
  <w:footnote w:type="continuationSeparator" w:id="0">
    <w:p w:rsidR="009248E6" w:rsidRDefault="009248E6" w:rsidP="0061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5721761"/>
      <w:docPartObj>
        <w:docPartGallery w:val="Page Numbers (Top of Page)"/>
        <w:docPartUnique/>
      </w:docPartObj>
    </w:sdtPr>
    <w:sdtEndPr/>
    <w:sdtContent>
      <w:p w:rsidR="0060383E" w:rsidRDefault="0060383E">
        <w:pPr>
          <w:pStyle w:val="a6"/>
          <w:jc w:val="center"/>
        </w:pPr>
      </w:p>
      <w:p w:rsidR="0060383E" w:rsidRDefault="0060383E">
        <w:pPr>
          <w:pStyle w:val="a6"/>
          <w:jc w:val="center"/>
        </w:pPr>
      </w:p>
      <w:p w:rsidR="0060383E" w:rsidRDefault="0060383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B19">
          <w:rPr>
            <w:noProof/>
          </w:rPr>
          <w:t>2</w:t>
        </w:r>
        <w:r>
          <w:fldChar w:fldCharType="end"/>
        </w:r>
      </w:p>
    </w:sdtContent>
  </w:sdt>
  <w:p w:rsidR="0060383E" w:rsidRDefault="0060383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F28"/>
    <w:rsid w:val="00007A5C"/>
    <w:rsid w:val="00012153"/>
    <w:rsid w:val="000164D2"/>
    <w:rsid w:val="000225F0"/>
    <w:rsid w:val="00034E50"/>
    <w:rsid w:val="00041630"/>
    <w:rsid w:val="00043B19"/>
    <w:rsid w:val="00043B83"/>
    <w:rsid w:val="00052671"/>
    <w:rsid w:val="000553F6"/>
    <w:rsid w:val="00070E52"/>
    <w:rsid w:val="00072AF5"/>
    <w:rsid w:val="000762DE"/>
    <w:rsid w:val="00081C39"/>
    <w:rsid w:val="00084F52"/>
    <w:rsid w:val="0008718D"/>
    <w:rsid w:val="000918B9"/>
    <w:rsid w:val="00094C89"/>
    <w:rsid w:val="00096C19"/>
    <w:rsid w:val="000A20DE"/>
    <w:rsid w:val="000B30E4"/>
    <w:rsid w:val="000B4C48"/>
    <w:rsid w:val="000B6BD3"/>
    <w:rsid w:val="000B728B"/>
    <w:rsid w:val="000B7FDA"/>
    <w:rsid w:val="000C1D26"/>
    <w:rsid w:val="000D09B2"/>
    <w:rsid w:val="000D5424"/>
    <w:rsid w:val="000E1B42"/>
    <w:rsid w:val="000E2AD9"/>
    <w:rsid w:val="000F242D"/>
    <w:rsid w:val="0012212B"/>
    <w:rsid w:val="00135F3B"/>
    <w:rsid w:val="0014635C"/>
    <w:rsid w:val="00150967"/>
    <w:rsid w:val="00167936"/>
    <w:rsid w:val="001726E8"/>
    <w:rsid w:val="00177224"/>
    <w:rsid w:val="00180578"/>
    <w:rsid w:val="00182B80"/>
    <w:rsid w:val="001847D2"/>
    <w:rsid w:val="0018600B"/>
    <w:rsid w:val="00186A59"/>
    <w:rsid w:val="00193AEE"/>
    <w:rsid w:val="00195B8C"/>
    <w:rsid w:val="001A076A"/>
    <w:rsid w:val="001C5C3F"/>
    <w:rsid w:val="001D3BCA"/>
    <w:rsid w:val="001E0A4B"/>
    <w:rsid w:val="001E0E03"/>
    <w:rsid w:val="001E71B4"/>
    <w:rsid w:val="00201978"/>
    <w:rsid w:val="00205493"/>
    <w:rsid w:val="0022324D"/>
    <w:rsid w:val="00225C7D"/>
    <w:rsid w:val="002300FD"/>
    <w:rsid w:val="00232A53"/>
    <w:rsid w:val="00234040"/>
    <w:rsid w:val="002529F0"/>
    <w:rsid w:val="0025722A"/>
    <w:rsid w:val="00257492"/>
    <w:rsid w:val="00261D49"/>
    <w:rsid w:val="002708E7"/>
    <w:rsid w:val="002715E4"/>
    <w:rsid w:val="00284A89"/>
    <w:rsid w:val="00286308"/>
    <w:rsid w:val="002A01C1"/>
    <w:rsid w:val="002A6B1E"/>
    <w:rsid w:val="002A75A0"/>
    <w:rsid w:val="002B49F5"/>
    <w:rsid w:val="002B4FB5"/>
    <w:rsid w:val="002B6ADC"/>
    <w:rsid w:val="002C05D4"/>
    <w:rsid w:val="002C67DD"/>
    <w:rsid w:val="002D0994"/>
    <w:rsid w:val="002D779D"/>
    <w:rsid w:val="002F7304"/>
    <w:rsid w:val="00301280"/>
    <w:rsid w:val="0033662E"/>
    <w:rsid w:val="00343BF0"/>
    <w:rsid w:val="003510D4"/>
    <w:rsid w:val="00355965"/>
    <w:rsid w:val="003624D8"/>
    <w:rsid w:val="00365A46"/>
    <w:rsid w:val="00377890"/>
    <w:rsid w:val="00380674"/>
    <w:rsid w:val="00397EFC"/>
    <w:rsid w:val="003A3327"/>
    <w:rsid w:val="003A3B74"/>
    <w:rsid w:val="003A4DB1"/>
    <w:rsid w:val="003B43CE"/>
    <w:rsid w:val="003F2416"/>
    <w:rsid w:val="003F3603"/>
    <w:rsid w:val="003F510D"/>
    <w:rsid w:val="003F705B"/>
    <w:rsid w:val="00404BE7"/>
    <w:rsid w:val="00417101"/>
    <w:rsid w:val="00422070"/>
    <w:rsid w:val="00426CBB"/>
    <w:rsid w:val="00431272"/>
    <w:rsid w:val="004328F7"/>
    <w:rsid w:val="004333EE"/>
    <w:rsid w:val="00440CDB"/>
    <w:rsid w:val="0044500A"/>
    <w:rsid w:val="0045155C"/>
    <w:rsid w:val="00465FC6"/>
    <w:rsid w:val="004735E2"/>
    <w:rsid w:val="00474C4E"/>
    <w:rsid w:val="004753D3"/>
    <w:rsid w:val="0047695A"/>
    <w:rsid w:val="00481B10"/>
    <w:rsid w:val="004A0135"/>
    <w:rsid w:val="004A31CD"/>
    <w:rsid w:val="004A554C"/>
    <w:rsid w:val="004B28BF"/>
    <w:rsid w:val="004B788D"/>
    <w:rsid w:val="004C069C"/>
    <w:rsid w:val="004C06BB"/>
    <w:rsid w:val="004C1D7F"/>
    <w:rsid w:val="004C7125"/>
    <w:rsid w:val="004D1350"/>
    <w:rsid w:val="004E49E7"/>
    <w:rsid w:val="004F3237"/>
    <w:rsid w:val="004F72DA"/>
    <w:rsid w:val="004F7CDE"/>
    <w:rsid w:val="005238A5"/>
    <w:rsid w:val="00532CA8"/>
    <w:rsid w:val="00533563"/>
    <w:rsid w:val="005439BD"/>
    <w:rsid w:val="005574C8"/>
    <w:rsid w:val="0057059F"/>
    <w:rsid w:val="00592058"/>
    <w:rsid w:val="005A66B0"/>
    <w:rsid w:val="005B2012"/>
    <w:rsid w:val="005B2935"/>
    <w:rsid w:val="005B3E32"/>
    <w:rsid w:val="005B7083"/>
    <w:rsid w:val="005C20AC"/>
    <w:rsid w:val="005D122D"/>
    <w:rsid w:val="005D1DCD"/>
    <w:rsid w:val="005D5C72"/>
    <w:rsid w:val="005D6049"/>
    <w:rsid w:val="005F0864"/>
    <w:rsid w:val="005F595D"/>
    <w:rsid w:val="0060114D"/>
    <w:rsid w:val="0060383E"/>
    <w:rsid w:val="006175D2"/>
    <w:rsid w:val="00617B40"/>
    <w:rsid w:val="00620A7A"/>
    <w:rsid w:val="00623478"/>
    <w:rsid w:val="00623C81"/>
    <w:rsid w:val="0062406F"/>
    <w:rsid w:val="00624276"/>
    <w:rsid w:val="00626321"/>
    <w:rsid w:val="00636F28"/>
    <w:rsid w:val="00644C12"/>
    <w:rsid w:val="00647CDF"/>
    <w:rsid w:val="00655734"/>
    <w:rsid w:val="006615CF"/>
    <w:rsid w:val="00666B61"/>
    <w:rsid w:val="006707F0"/>
    <w:rsid w:val="006722F9"/>
    <w:rsid w:val="00675A38"/>
    <w:rsid w:val="00677BC1"/>
    <w:rsid w:val="00684955"/>
    <w:rsid w:val="006A04A8"/>
    <w:rsid w:val="006A5B30"/>
    <w:rsid w:val="006B1282"/>
    <w:rsid w:val="006B12EE"/>
    <w:rsid w:val="006C37AF"/>
    <w:rsid w:val="006C77B8"/>
    <w:rsid w:val="006D18AE"/>
    <w:rsid w:val="006D38BB"/>
    <w:rsid w:val="006D495B"/>
    <w:rsid w:val="006E5675"/>
    <w:rsid w:val="006E61CD"/>
    <w:rsid w:val="006F45F3"/>
    <w:rsid w:val="006F759D"/>
    <w:rsid w:val="00707DF3"/>
    <w:rsid w:val="00711D0F"/>
    <w:rsid w:val="00722629"/>
    <w:rsid w:val="007267E3"/>
    <w:rsid w:val="007343BF"/>
    <w:rsid w:val="0073669F"/>
    <w:rsid w:val="00743AC6"/>
    <w:rsid w:val="0077481C"/>
    <w:rsid w:val="00775D87"/>
    <w:rsid w:val="00785EA4"/>
    <w:rsid w:val="00794204"/>
    <w:rsid w:val="007A0722"/>
    <w:rsid w:val="007A4131"/>
    <w:rsid w:val="007B6B63"/>
    <w:rsid w:val="007B7B6B"/>
    <w:rsid w:val="007C40A3"/>
    <w:rsid w:val="007C5828"/>
    <w:rsid w:val="007D2483"/>
    <w:rsid w:val="007F0288"/>
    <w:rsid w:val="007F7B9F"/>
    <w:rsid w:val="0080105C"/>
    <w:rsid w:val="00802FD8"/>
    <w:rsid w:val="00805678"/>
    <w:rsid w:val="00805A4C"/>
    <w:rsid w:val="00815487"/>
    <w:rsid w:val="00822F9D"/>
    <w:rsid w:val="00831638"/>
    <w:rsid w:val="008352D6"/>
    <w:rsid w:val="008459BB"/>
    <w:rsid w:val="00874C6C"/>
    <w:rsid w:val="00886731"/>
    <w:rsid w:val="00887852"/>
    <w:rsid w:val="00890F0A"/>
    <w:rsid w:val="008C1BFF"/>
    <w:rsid w:val="008C2ACB"/>
    <w:rsid w:val="008C62A3"/>
    <w:rsid w:val="008D17AB"/>
    <w:rsid w:val="008D6252"/>
    <w:rsid w:val="008E4601"/>
    <w:rsid w:val="008E7304"/>
    <w:rsid w:val="00903CF1"/>
    <w:rsid w:val="009248E6"/>
    <w:rsid w:val="00927695"/>
    <w:rsid w:val="009302AE"/>
    <w:rsid w:val="0093158C"/>
    <w:rsid w:val="00933810"/>
    <w:rsid w:val="00936DD7"/>
    <w:rsid w:val="009570CB"/>
    <w:rsid w:val="0096338B"/>
    <w:rsid w:val="00963E3F"/>
    <w:rsid w:val="0097540A"/>
    <w:rsid w:val="00981BF9"/>
    <w:rsid w:val="00982B0E"/>
    <w:rsid w:val="009917B5"/>
    <w:rsid w:val="009A231B"/>
    <w:rsid w:val="009B4757"/>
    <w:rsid w:val="009C0855"/>
    <w:rsid w:val="009C1751"/>
    <w:rsid w:val="009C4516"/>
    <w:rsid w:val="009D1F21"/>
    <w:rsid w:val="009D363B"/>
    <w:rsid w:val="009F09D5"/>
    <w:rsid w:val="009F43C9"/>
    <w:rsid w:val="009F4644"/>
    <w:rsid w:val="009F6EC2"/>
    <w:rsid w:val="00A14960"/>
    <w:rsid w:val="00A16E36"/>
    <w:rsid w:val="00A30D83"/>
    <w:rsid w:val="00A33D50"/>
    <w:rsid w:val="00A45769"/>
    <w:rsid w:val="00A54A98"/>
    <w:rsid w:val="00A573A7"/>
    <w:rsid w:val="00A6741E"/>
    <w:rsid w:val="00A733B9"/>
    <w:rsid w:val="00A76AA3"/>
    <w:rsid w:val="00A77F99"/>
    <w:rsid w:val="00A95727"/>
    <w:rsid w:val="00AA0C49"/>
    <w:rsid w:val="00AB53F1"/>
    <w:rsid w:val="00AC16A7"/>
    <w:rsid w:val="00AC194A"/>
    <w:rsid w:val="00AC1C82"/>
    <w:rsid w:val="00AC371B"/>
    <w:rsid w:val="00AD697A"/>
    <w:rsid w:val="00B17E67"/>
    <w:rsid w:val="00B2079F"/>
    <w:rsid w:val="00B2259C"/>
    <w:rsid w:val="00B22E4A"/>
    <w:rsid w:val="00B2742A"/>
    <w:rsid w:val="00B33D6B"/>
    <w:rsid w:val="00B45F61"/>
    <w:rsid w:val="00B53A62"/>
    <w:rsid w:val="00B626AF"/>
    <w:rsid w:val="00B719AB"/>
    <w:rsid w:val="00B73FD6"/>
    <w:rsid w:val="00B76CD1"/>
    <w:rsid w:val="00B80FBD"/>
    <w:rsid w:val="00B81A2D"/>
    <w:rsid w:val="00B86F68"/>
    <w:rsid w:val="00B9080B"/>
    <w:rsid w:val="00B942CB"/>
    <w:rsid w:val="00BA691A"/>
    <w:rsid w:val="00BB43AD"/>
    <w:rsid w:val="00BB6639"/>
    <w:rsid w:val="00BD225B"/>
    <w:rsid w:val="00BD2B26"/>
    <w:rsid w:val="00BE0B63"/>
    <w:rsid w:val="00BE0D5A"/>
    <w:rsid w:val="00BE2AF4"/>
    <w:rsid w:val="00BE57B7"/>
    <w:rsid w:val="00BF262A"/>
    <w:rsid w:val="00BF3FA8"/>
    <w:rsid w:val="00BF7856"/>
    <w:rsid w:val="00C002B4"/>
    <w:rsid w:val="00C16253"/>
    <w:rsid w:val="00C21D1F"/>
    <w:rsid w:val="00C239F1"/>
    <w:rsid w:val="00C24452"/>
    <w:rsid w:val="00C36F0C"/>
    <w:rsid w:val="00C36F5A"/>
    <w:rsid w:val="00C408BB"/>
    <w:rsid w:val="00C45B1A"/>
    <w:rsid w:val="00C51F70"/>
    <w:rsid w:val="00C703B2"/>
    <w:rsid w:val="00C7119D"/>
    <w:rsid w:val="00C7412C"/>
    <w:rsid w:val="00C84E14"/>
    <w:rsid w:val="00CA7141"/>
    <w:rsid w:val="00CB2739"/>
    <w:rsid w:val="00CB7CF9"/>
    <w:rsid w:val="00CC1E67"/>
    <w:rsid w:val="00CC7C2A"/>
    <w:rsid w:val="00CD4F40"/>
    <w:rsid w:val="00CF3794"/>
    <w:rsid w:val="00CF44D0"/>
    <w:rsid w:val="00CF744D"/>
    <w:rsid w:val="00D000B8"/>
    <w:rsid w:val="00D007DF"/>
    <w:rsid w:val="00D144DC"/>
    <w:rsid w:val="00D155CC"/>
    <w:rsid w:val="00D157EF"/>
    <w:rsid w:val="00D1730C"/>
    <w:rsid w:val="00D20948"/>
    <w:rsid w:val="00D26095"/>
    <w:rsid w:val="00D37988"/>
    <w:rsid w:val="00D4701F"/>
    <w:rsid w:val="00D47BE8"/>
    <w:rsid w:val="00D53054"/>
    <w:rsid w:val="00D64FB3"/>
    <w:rsid w:val="00D6624B"/>
    <w:rsid w:val="00D72569"/>
    <w:rsid w:val="00D73983"/>
    <w:rsid w:val="00D8061E"/>
    <w:rsid w:val="00D82A18"/>
    <w:rsid w:val="00D91C48"/>
    <w:rsid w:val="00D97E42"/>
    <w:rsid w:val="00DA3783"/>
    <w:rsid w:val="00DB032D"/>
    <w:rsid w:val="00DB29BA"/>
    <w:rsid w:val="00DB4671"/>
    <w:rsid w:val="00DB6870"/>
    <w:rsid w:val="00DC7526"/>
    <w:rsid w:val="00DE12FA"/>
    <w:rsid w:val="00E024DC"/>
    <w:rsid w:val="00E05238"/>
    <w:rsid w:val="00E05262"/>
    <w:rsid w:val="00E0589B"/>
    <w:rsid w:val="00E26486"/>
    <w:rsid w:val="00E51600"/>
    <w:rsid w:val="00E516F7"/>
    <w:rsid w:val="00E6210B"/>
    <w:rsid w:val="00E624C3"/>
    <w:rsid w:val="00E6601D"/>
    <w:rsid w:val="00E77957"/>
    <w:rsid w:val="00EA0E13"/>
    <w:rsid w:val="00EA4AEE"/>
    <w:rsid w:val="00EC62BF"/>
    <w:rsid w:val="00ED01A2"/>
    <w:rsid w:val="00ED364B"/>
    <w:rsid w:val="00ED5983"/>
    <w:rsid w:val="00EE5237"/>
    <w:rsid w:val="00EF214F"/>
    <w:rsid w:val="00F114E8"/>
    <w:rsid w:val="00F155DA"/>
    <w:rsid w:val="00F243AA"/>
    <w:rsid w:val="00F262C9"/>
    <w:rsid w:val="00F3066E"/>
    <w:rsid w:val="00F37988"/>
    <w:rsid w:val="00F379A7"/>
    <w:rsid w:val="00F43362"/>
    <w:rsid w:val="00F449DF"/>
    <w:rsid w:val="00F47BC0"/>
    <w:rsid w:val="00F55E37"/>
    <w:rsid w:val="00F61377"/>
    <w:rsid w:val="00F62638"/>
    <w:rsid w:val="00F743F0"/>
    <w:rsid w:val="00F765C7"/>
    <w:rsid w:val="00F87763"/>
    <w:rsid w:val="00F9709D"/>
    <w:rsid w:val="00F970B4"/>
    <w:rsid w:val="00F97807"/>
    <w:rsid w:val="00FA0E18"/>
    <w:rsid w:val="00FA4CF5"/>
    <w:rsid w:val="00FB4D76"/>
    <w:rsid w:val="00FC3FBE"/>
    <w:rsid w:val="00FE367D"/>
    <w:rsid w:val="00FE71F9"/>
    <w:rsid w:val="00FF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365A46"/>
    <w:rPr>
      <w:color w:val="0000FF"/>
      <w:u w:val="single"/>
    </w:rPr>
  </w:style>
  <w:style w:type="paragraph" w:customStyle="1" w:styleId="1">
    <w:name w:val="Обычный1"/>
    <w:rsid w:val="008C62A3"/>
    <w:pPr>
      <w:spacing w:after="0" w:line="300" w:lineRule="auto"/>
      <w:ind w:left="5200" w:right="800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e">
    <w:name w:val="Normal (Web)"/>
    <w:basedOn w:val="a"/>
    <w:uiPriority w:val="99"/>
    <w:unhideWhenUsed/>
    <w:rsid w:val="00736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365A46"/>
    <w:rPr>
      <w:color w:val="0000FF"/>
      <w:u w:val="single"/>
    </w:rPr>
  </w:style>
  <w:style w:type="paragraph" w:customStyle="1" w:styleId="1">
    <w:name w:val="Обычный1"/>
    <w:rsid w:val="008C62A3"/>
    <w:pPr>
      <w:spacing w:after="0" w:line="300" w:lineRule="auto"/>
      <w:ind w:left="5200" w:right="800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e">
    <w:name w:val="Normal (Web)"/>
    <w:basedOn w:val="a"/>
    <w:uiPriority w:val="99"/>
    <w:unhideWhenUsed/>
    <w:rsid w:val="00736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AkenshinSV@admhma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obrnadzor.admhma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brnadzor@admhmao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1AA2B-C716-4AA5-9488-24F187940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2020-02-04T12:01:00Z</dcterms:created>
  <dcterms:modified xsi:type="dcterms:W3CDTF">2020-02-04T12:01:00Z</dcterms:modified>
</cp:coreProperties>
</file>