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CC5" w:rsidRPr="00622CC5" w:rsidRDefault="00622CC5" w:rsidP="00622CC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22CC5">
        <w:rPr>
          <w:rFonts w:ascii="Times New Roman" w:hAnsi="Times New Roman" w:cs="Times New Roman"/>
          <w:sz w:val="28"/>
          <w:szCs w:val="28"/>
        </w:rPr>
        <w:t>УТВЕРЖДАЮ</w:t>
      </w:r>
      <w:r w:rsidR="000567AE">
        <w:rPr>
          <w:rFonts w:ascii="Times New Roman" w:hAnsi="Times New Roman" w:cs="Times New Roman"/>
          <w:sz w:val="28"/>
          <w:szCs w:val="28"/>
        </w:rPr>
        <w:t>:</w:t>
      </w:r>
    </w:p>
    <w:p w:rsidR="009265F9" w:rsidRDefault="00A311AC" w:rsidP="00622CC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CA40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2CC5" w:rsidRPr="00622CC5" w:rsidRDefault="00622CC5" w:rsidP="00622CC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22CC5">
        <w:rPr>
          <w:rFonts w:ascii="Times New Roman" w:hAnsi="Times New Roman" w:cs="Times New Roman"/>
          <w:sz w:val="28"/>
          <w:szCs w:val="28"/>
        </w:rPr>
        <w:t>Общественного совета</w:t>
      </w:r>
    </w:p>
    <w:p w:rsidR="00622CC5" w:rsidRPr="00622CC5" w:rsidRDefault="00622CC5" w:rsidP="00622CC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22CC5">
        <w:rPr>
          <w:rFonts w:ascii="Times New Roman" w:hAnsi="Times New Roman" w:cs="Times New Roman"/>
          <w:sz w:val="28"/>
          <w:szCs w:val="28"/>
        </w:rPr>
        <w:t xml:space="preserve">ри Службе по контролю и надзору </w:t>
      </w:r>
    </w:p>
    <w:p w:rsidR="00622CC5" w:rsidRDefault="00622CC5" w:rsidP="00622CC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622CC5">
        <w:rPr>
          <w:rFonts w:ascii="Times New Roman" w:hAnsi="Times New Roman" w:cs="Times New Roman"/>
          <w:sz w:val="28"/>
          <w:szCs w:val="28"/>
        </w:rPr>
        <w:t xml:space="preserve">сфере образования Ханты-Мансийского </w:t>
      </w:r>
    </w:p>
    <w:p w:rsidR="00622CC5" w:rsidRDefault="00622CC5" w:rsidP="00622CC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22CC5">
        <w:rPr>
          <w:rFonts w:ascii="Times New Roman" w:hAnsi="Times New Roman" w:cs="Times New Roman"/>
          <w:sz w:val="28"/>
          <w:szCs w:val="28"/>
        </w:rPr>
        <w:t xml:space="preserve">автономного округа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622CC5">
        <w:rPr>
          <w:rFonts w:ascii="Times New Roman" w:hAnsi="Times New Roman" w:cs="Times New Roman"/>
          <w:sz w:val="28"/>
          <w:szCs w:val="28"/>
        </w:rPr>
        <w:t xml:space="preserve"> Югры</w:t>
      </w:r>
    </w:p>
    <w:p w:rsidR="00CA400C" w:rsidRPr="00CA400C" w:rsidRDefault="00CA400C" w:rsidP="00622CC5">
      <w:pPr>
        <w:spacing w:after="0"/>
        <w:jc w:val="right"/>
        <w:rPr>
          <w:rFonts w:ascii="Times New Roman" w:hAnsi="Times New Roman" w:cs="Times New Roman"/>
          <w:sz w:val="16"/>
          <w:szCs w:val="16"/>
        </w:rPr>
      </w:pPr>
    </w:p>
    <w:p w:rsidR="00622CC5" w:rsidRDefault="00622CC5" w:rsidP="00622CC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</w:t>
      </w:r>
      <w:r w:rsidR="00CA400C">
        <w:rPr>
          <w:rFonts w:ascii="Times New Roman" w:hAnsi="Times New Roman" w:cs="Times New Roman"/>
          <w:sz w:val="28"/>
          <w:szCs w:val="28"/>
        </w:rPr>
        <w:t xml:space="preserve"> </w:t>
      </w:r>
      <w:r w:rsidR="00A311AC">
        <w:rPr>
          <w:rFonts w:ascii="Times New Roman" w:hAnsi="Times New Roman" w:cs="Times New Roman"/>
          <w:sz w:val="28"/>
          <w:szCs w:val="28"/>
        </w:rPr>
        <w:t>Н.Я. Стрельцова</w:t>
      </w:r>
    </w:p>
    <w:p w:rsidR="00622CC5" w:rsidRPr="00622CC5" w:rsidRDefault="00622CC5" w:rsidP="00622CC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« </w:t>
      </w:r>
      <w:r w:rsidR="000567AE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0567AE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 xml:space="preserve"> » </w:t>
      </w:r>
      <w:r w:rsidR="000C5BA2">
        <w:rPr>
          <w:rFonts w:ascii="Times New Roman" w:hAnsi="Times New Roman" w:cs="Times New Roman"/>
          <w:sz w:val="28"/>
          <w:szCs w:val="28"/>
          <w:u w:val="single"/>
        </w:rPr>
        <w:t>ноября</w:t>
      </w:r>
      <w:r w:rsidR="00930FE6">
        <w:rPr>
          <w:rFonts w:ascii="Times New Roman" w:hAnsi="Times New Roman" w:cs="Times New Roman"/>
          <w:sz w:val="28"/>
          <w:szCs w:val="28"/>
        </w:rPr>
        <w:t xml:space="preserve"> 201</w:t>
      </w:r>
      <w:r w:rsidR="00A311AC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622CC5" w:rsidRDefault="00622CC5" w:rsidP="008E2D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1FE7" w:rsidRDefault="00B31FE7" w:rsidP="008E2D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2DF1" w:rsidRPr="00163928" w:rsidRDefault="008E2DF1" w:rsidP="008E2D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3928">
        <w:rPr>
          <w:rFonts w:ascii="Times New Roman" w:hAnsi="Times New Roman" w:cs="Times New Roman"/>
          <w:b/>
          <w:sz w:val="28"/>
          <w:szCs w:val="28"/>
        </w:rPr>
        <w:t>ПОВЕСТКА</w:t>
      </w:r>
    </w:p>
    <w:p w:rsidR="008E2DF1" w:rsidRPr="00163928" w:rsidRDefault="008E2DF1" w:rsidP="008E2D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3928">
        <w:rPr>
          <w:rFonts w:ascii="Times New Roman" w:hAnsi="Times New Roman" w:cs="Times New Roman"/>
          <w:b/>
          <w:sz w:val="28"/>
          <w:szCs w:val="28"/>
        </w:rPr>
        <w:t>заседания Общественного совета при Службе по контролю и надзору</w:t>
      </w:r>
    </w:p>
    <w:p w:rsidR="008E2DF1" w:rsidRDefault="008E2DF1" w:rsidP="008E2D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3928">
        <w:rPr>
          <w:rFonts w:ascii="Times New Roman" w:hAnsi="Times New Roman" w:cs="Times New Roman"/>
          <w:b/>
          <w:sz w:val="28"/>
          <w:szCs w:val="28"/>
        </w:rPr>
        <w:t>в сфере образования Ханты-Мансийского автономного округа – Югры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E2DF1" w:rsidRDefault="008E2DF1" w:rsidP="008E2D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6ECC" w:rsidRPr="00163928" w:rsidRDefault="00B31FE7" w:rsidP="00DC6EC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DC6ECC">
        <w:rPr>
          <w:rFonts w:ascii="Times New Roman" w:hAnsi="Times New Roman" w:cs="Times New Roman"/>
          <w:b/>
          <w:sz w:val="28"/>
          <w:szCs w:val="28"/>
        </w:rPr>
        <w:t xml:space="preserve">ата проведения: </w:t>
      </w:r>
      <w:r w:rsidR="000C5BA2">
        <w:rPr>
          <w:rFonts w:ascii="Times New Roman" w:hAnsi="Times New Roman" w:cs="Times New Roman"/>
          <w:sz w:val="28"/>
          <w:szCs w:val="28"/>
        </w:rPr>
        <w:t>21 ноября</w:t>
      </w:r>
      <w:r w:rsidR="00DC6ECC">
        <w:rPr>
          <w:rFonts w:ascii="Times New Roman" w:hAnsi="Times New Roman" w:cs="Times New Roman"/>
          <w:sz w:val="28"/>
          <w:szCs w:val="28"/>
        </w:rPr>
        <w:t xml:space="preserve"> 201</w:t>
      </w:r>
      <w:r w:rsidR="00A311AC">
        <w:rPr>
          <w:rFonts w:ascii="Times New Roman" w:hAnsi="Times New Roman" w:cs="Times New Roman"/>
          <w:sz w:val="28"/>
          <w:szCs w:val="28"/>
        </w:rPr>
        <w:t>9</w:t>
      </w:r>
      <w:r w:rsidR="00DC6ECC" w:rsidRPr="00163928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DC6ECC" w:rsidRDefault="00A311AC" w:rsidP="00D87A0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</w:t>
      </w:r>
      <w:r w:rsidR="00DC6ECC">
        <w:rPr>
          <w:rFonts w:ascii="Times New Roman" w:hAnsi="Times New Roman" w:cs="Times New Roman"/>
          <w:b/>
          <w:sz w:val="28"/>
          <w:szCs w:val="28"/>
        </w:rPr>
        <w:t xml:space="preserve"> проведения: </w:t>
      </w:r>
      <w:r>
        <w:rPr>
          <w:rFonts w:ascii="Times New Roman" w:hAnsi="Times New Roman" w:cs="Times New Roman"/>
          <w:sz w:val="28"/>
          <w:szCs w:val="28"/>
        </w:rPr>
        <w:t>заочная путем опросного голосования</w:t>
      </w:r>
    </w:p>
    <w:p w:rsidR="00B31FE7" w:rsidRDefault="00B31FE7" w:rsidP="00DC6ECC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6ECC" w:rsidRDefault="00DC6ECC" w:rsidP="00B31F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3928">
        <w:rPr>
          <w:rFonts w:ascii="Times New Roman" w:hAnsi="Times New Roman" w:cs="Times New Roman"/>
          <w:b/>
          <w:sz w:val="28"/>
          <w:szCs w:val="28"/>
        </w:rPr>
        <w:t>Участники заседания:</w:t>
      </w:r>
      <w:r>
        <w:rPr>
          <w:rFonts w:ascii="Times New Roman" w:hAnsi="Times New Roman" w:cs="Times New Roman"/>
          <w:sz w:val="28"/>
          <w:szCs w:val="28"/>
        </w:rPr>
        <w:t xml:space="preserve"> члены Общественного совета</w:t>
      </w:r>
    </w:p>
    <w:p w:rsidR="00A311AC" w:rsidRDefault="00A311AC" w:rsidP="00B31F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311AC" w:rsidRPr="00A311AC" w:rsidRDefault="00A311AC" w:rsidP="00B31FE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11AC">
        <w:rPr>
          <w:rFonts w:ascii="Times New Roman" w:hAnsi="Times New Roman" w:cs="Times New Roman"/>
          <w:b/>
          <w:sz w:val="28"/>
          <w:szCs w:val="28"/>
        </w:rPr>
        <w:t>Вопросы:</w:t>
      </w:r>
    </w:p>
    <w:p w:rsidR="00A311AC" w:rsidRDefault="00A311AC" w:rsidP="00A311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0C5BA2" w:rsidRPr="000C5BA2">
        <w:rPr>
          <w:rFonts w:ascii="Times New Roman" w:hAnsi="Times New Roman" w:cs="Times New Roman"/>
          <w:sz w:val="28"/>
          <w:szCs w:val="28"/>
        </w:rPr>
        <w:t>О проекте обзора правоприменительной практики контрольно-надзорной деятельности в сфере образования Службы по контролю и надзору в сфере образования Ханты-Мансийского а</w:t>
      </w:r>
      <w:r w:rsidR="000C5BA2">
        <w:rPr>
          <w:rFonts w:ascii="Times New Roman" w:hAnsi="Times New Roman" w:cs="Times New Roman"/>
          <w:sz w:val="28"/>
          <w:szCs w:val="28"/>
        </w:rPr>
        <w:t>втономного округа – Югры за 2019</w:t>
      </w:r>
      <w:bookmarkStart w:id="0" w:name="_GoBack"/>
      <w:bookmarkEnd w:id="0"/>
      <w:r w:rsidR="000C5BA2" w:rsidRPr="000C5BA2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A311AC" w:rsidRDefault="00A311AC" w:rsidP="00A311A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311AC" w:rsidRPr="00A311AC" w:rsidRDefault="00A311AC" w:rsidP="00A311AC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A311AC">
        <w:rPr>
          <w:rFonts w:ascii="Times New Roman" w:hAnsi="Times New Roman" w:cs="Times New Roman"/>
          <w:i/>
          <w:sz w:val="28"/>
          <w:szCs w:val="28"/>
        </w:rPr>
        <w:t xml:space="preserve">Стрельцова Надежда Яковлевна, </w:t>
      </w:r>
    </w:p>
    <w:p w:rsidR="00A311AC" w:rsidRPr="00A311AC" w:rsidRDefault="00A311AC" w:rsidP="00A311AC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A311AC">
        <w:rPr>
          <w:rFonts w:ascii="Times New Roman" w:hAnsi="Times New Roman" w:cs="Times New Roman"/>
          <w:i/>
          <w:sz w:val="28"/>
          <w:szCs w:val="28"/>
        </w:rPr>
        <w:t>председатель Общественного совета</w:t>
      </w:r>
    </w:p>
    <w:p w:rsidR="00A62ED9" w:rsidRDefault="00A62ED9" w:rsidP="00DC6EC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C2962" w:rsidRDefault="001C2962"/>
    <w:sectPr w:rsidR="001C2962" w:rsidSect="00B31FE7">
      <w:pgSz w:w="11906" w:h="16838"/>
      <w:pgMar w:top="1134" w:right="850" w:bottom="127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164C0"/>
    <w:multiLevelType w:val="hybridMultilevel"/>
    <w:tmpl w:val="5136F486"/>
    <w:lvl w:ilvl="0" w:tplc="8368AFE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57BF0ED4"/>
    <w:multiLevelType w:val="multilevel"/>
    <w:tmpl w:val="DF963F8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857"/>
    <w:rsid w:val="000243F5"/>
    <w:rsid w:val="00035C19"/>
    <w:rsid w:val="000567AE"/>
    <w:rsid w:val="000B181C"/>
    <w:rsid w:val="000C5BA2"/>
    <w:rsid w:val="000D1EE8"/>
    <w:rsid w:val="000E6DD6"/>
    <w:rsid w:val="001063D0"/>
    <w:rsid w:val="001C2962"/>
    <w:rsid w:val="001F6298"/>
    <w:rsid w:val="00231F14"/>
    <w:rsid w:val="002A6756"/>
    <w:rsid w:val="003703BF"/>
    <w:rsid w:val="003B441E"/>
    <w:rsid w:val="00424169"/>
    <w:rsid w:val="00472D09"/>
    <w:rsid w:val="004B48B7"/>
    <w:rsid w:val="005B1C39"/>
    <w:rsid w:val="005D649E"/>
    <w:rsid w:val="005E077B"/>
    <w:rsid w:val="006079AB"/>
    <w:rsid w:val="00622CC5"/>
    <w:rsid w:val="006B2187"/>
    <w:rsid w:val="006C7568"/>
    <w:rsid w:val="006D1275"/>
    <w:rsid w:val="00714C4E"/>
    <w:rsid w:val="00724F44"/>
    <w:rsid w:val="007F6972"/>
    <w:rsid w:val="00861857"/>
    <w:rsid w:val="008648F1"/>
    <w:rsid w:val="008E2DF1"/>
    <w:rsid w:val="009265F9"/>
    <w:rsid w:val="00930FE6"/>
    <w:rsid w:val="00945B78"/>
    <w:rsid w:val="00962461"/>
    <w:rsid w:val="0098017A"/>
    <w:rsid w:val="00A25C7C"/>
    <w:rsid w:val="00A311AC"/>
    <w:rsid w:val="00A46B35"/>
    <w:rsid w:val="00A62ED9"/>
    <w:rsid w:val="00A96A70"/>
    <w:rsid w:val="00B31FE7"/>
    <w:rsid w:val="00B55080"/>
    <w:rsid w:val="00B722DE"/>
    <w:rsid w:val="00B931E0"/>
    <w:rsid w:val="00BA4ED9"/>
    <w:rsid w:val="00CA400C"/>
    <w:rsid w:val="00D76DB0"/>
    <w:rsid w:val="00D87A0B"/>
    <w:rsid w:val="00DC6ECC"/>
    <w:rsid w:val="00E158CE"/>
    <w:rsid w:val="00E2132E"/>
    <w:rsid w:val="00E37D58"/>
    <w:rsid w:val="00E936C9"/>
    <w:rsid w:val="00EF52D7"/>
    <w:rsid w:val="00F517C9"/>
    <w:rsid w:val="00F9010D"/>
    <w:rsid w:val="00FD3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52851"/>
  <w15:docId w15:val="{5898D064-44CF-495D-BD44-C79F60086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6DB0"/>
  </w:style>
  <w:style w:type="paragraph" w:styleId="1">
    <w:name w:val="heading 1"/>
    <w:basedOn w:val="a"/>
    <w:next w:val="a"/>
    <w:link w:val="10"/>
    <w:uiPriority w:val="9"/>
    <w:qFormat/>
    <w:rsid w:val="003703BF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2DF1"/>
    <w:pPr>
      <w:ind w:left="720"/>
      <w:contextualSpacing/>
    </w:pPr>
  </w:style>
  <w:style w:type="character" w:customStyle="1" w:styleId="FontStyle24">
    <w:name w:val="Font Style24"/>
    <w:basedOn w:val="a0"/>
    <w:rsid w:val="008E2DF1"/>
    <w:rPr>
      <w:rFonts w:ascii="Times New Roman" w:hAnsi="Times New Roman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3703B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930F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0FE6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231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DC6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2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Урсу-Архипова Антонина Петровна</dc:creator>
  <cp:lastModifiedBy>Спиридонова Татьяна Сергеевна</cp:lastModifiedBy>
  <cp:revision>2</cp:revision>
  <cp:lastPrinted>2019-11-20T10:25:00Z</cp:lastPrinted>
  <dcterms:created xsi:type="dcterms:W3CDTF">2019-11-20T10:26:00Z</dcterms:created>
  <dcterms:modified xsi:type="dcterms:W3CDTF">2019-11-20T10:26:00Z</dcterms:modified>
</cp:coreProperties>
</file>