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22CC5">
        <w:rPr>
          <w:rFonts w:ascii="Times New Roman" w:hAnsi="Times New Roman" w:cs="Times New Roman"/>
          <w:sz w:val="28"/>
          <w:szCs w:val="28"/>
        </w:rPr>
        <w:t>УТВЕРЖДАЮ</w:t>
      </w:r>
      <w:r w:rsidR="000567AE">
        <w:rPr>
          <w:rFonts w:ascii="Times New Roman" w:hAnsi="Times New Roman" w:cs="Times New Roman"/>
          <w:sz w:val="28"/>
          <w:szCs w:val="28"/>
        </w:rPr>
        <w:t>:</w:t>
      </w:r>
    </w:p>
    <w:p w:rsidR="009265F9" w:rsidRDefault="00A311AC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CA4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22CC5">
        <w:rPr>
          <w:rFonts w:ascii="Times New Roman" w:hAnsi="Times New Roman" w:cs="Times New Roman"/>
          <w:sz w:val="28"/>
          <w:szCs w:val="28"/>
        </w:rPr>
        <w:t>Общественного совета</w:t>
      </w:r>
    </w:p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22CC5">
        <w:rPr>
          <w:rFonts w:ascii="Times New Roman" w:hAnsi="Times New Roman" w:cs="Times New Roman"/>
          <w:sz w:val="28"/>
          <w:szCs w:val="28"/>
        </w:rPr>
        <w:t xml:space="preserve">ри Службе по контролю и надзору </w:t>
      </w:r>
    </w:p>
    <w:p w:rsid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22CC5">
        <w:rPr>
          <w:rFonts w:ascii="Times New Roman" w:hAnsi="Times New Roman" w:cs="Times New Roman"/>
          <w:sz w:val="28"/>
          <w:szCs w:val="28"/>
        </w:rPr>
        <w:t xml:space="preserve">сфере образования Ханты-Мансийского </w:t>
      </w:r>
    </w:p>
    <w:p w:rsid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22CC5">
        <w:rPr>
          <w:rFonts w:ascii="Times New Roman" w:hAnsi="Times New Roman" w:cs="Times New Roman"/>
          <w:sz w:val="28"/>
          <w:szCs w:val="28"/>
        </w:rPr>
        <w:t xml:space="preserve">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22CC5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CA400C" w:rsidRPr="00CA400C" w:rsidRDefault="00CA400C" w:rsidP="00622CC5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CA400C">
        <w:rPr>
          <w:rFonts w:ascii="Times New Roman" w:hAnsi="Times New Roman" w:cs="Times New Roman"/>
          <w:sz w:val="28"/>
          <w:szCs w:val="28"/>
        </w:rPr>
        <w:t xml:space="preserve"> </w:t>
      </w:r>
      <w:r w:rsidR="00A311AC">
        <w:rPr>
          <w:rFonts w:ascii="Times New Roman" w:hAnsi="Times New Roman" w:cs="Times New Roman"/>
          <w:sz w:val="28"/>
          <w:szCs w:val="28"/>
        </w:rPr>
        <w:t>Н.Я. Стрельцова</w:t>
      </w:r>
    </w:p>
    <w:p w:rsidR="00622CC5" w:rsidRPr="00622CC5" w:rsidRDefault="0013250B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67643">
        <w:rPr>
          <w:rFonts w:ascii="Times New Roman" w:hAnsi="Times New Roman" w:cs="Times New Roman"/>
          <w:sz w:val="28"/>
          <w:szCs w:val="28"/>
        </w:rPr>
        <w:t>10</w:t>
      </w:r>
      <w:r w:rsidR="00622CC5">
        <w:rPr>
          <w:rFonts w:ascii="Times New Roman" w:hAnsi="Times New Roman" w:cs="Times New Roman"/>
          <w:sz w:val="28"/>
          <w:szCs w:val="28"/>
        </w:rPr>
        <w:t xml:space="preserve">» </w:t>
      </w:r>
      <w:r w:rsidR="00367643">
        <w:rPr>
          <w:rFonts w:ascii="Times New Roman" w:hAnsi="Times New Roman" w:cs="Times New Roman"/>
          <w:sz w:val="28"/>
          <w:szCs w:val="28"/>
          <w:u w:val="single"/>
        </w:rPr>
        <w:t>декабря</w:t>
      </w:r>
      <w:r w:rsidR="00A30F6C">
        <w:rPr>
          <w:rFonts w:ascii="Times New Roman" w:hAnsi="Times New Roman" w:cs="Times New Roman"/>
          <w:sz w:val="28"/>
          <w:szCs w:val="28"/>
        </w:rPr>
        <w:t xml:space="preserve"> 2020</w:t>
      </w:r>
      <w:r w:rsidR="00622CC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22CC5" w:rsidRDefault="00622CC5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DF1" w:rsidRPr="00163928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8E2DF1" w:rsidRPr="00163928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заседания Общественного совета при Службе по контролю и надзору</w:t>
      </w:r>
    </w:p>
    <w:p w:rsidR="008E2DF1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в сфере образования Ханты-Мансийского автономного округа – Югры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E2DF1" w:rsidRPr="00BC05B7" w:rsidRDefault="008E2DF1" w:rsidP="008E2DF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C6ECC" w:rsidRPr="00163928" w:rsidRDefault="00B31FE7" w:rsidP="00DC6E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DC6ECC">
        <w:rPr>
          <w:rFonts w:ascii="Times New Roman" w:hAnsi="Times New Roman" w:cs="Times New Roman"/>
          <w:b/>
          <w:sz w:val="28"/>
          <w:szCs w:val="28"/>
        </w:rPr>
        <w:t xml:space="preserve">ата проведения: </w:t>
      </w:r>
      <w:r w:rsidR="00367643">
        <w:rPr>
          <w:rFonts w:ascii="Times New Roman" w:hAnsi="Times New Roman" w:cs="Times New Roman"/>
          <w:sz w:val="28"/>
          <w:szCs w:val="28"/>
        </w:rPr>
        <w:t>14 декабря</w:t>
      </w:r>
      <w:r w:rsidR="00A30F6C">
        <w:rPr>
          <w:rFonts w:ascii="Times New Roman" w:hAnsi="Times New Roman" w:cs="Times New Roman"/>
          <w:sz w:val="28"/>
          <w:szCs w:val="28"/>
        </w:rPr>
        <w:t xml:space="preserve"> 2020</w:t>
      </w:r>
      <w:r w:rsidR="00DC6ECC" w:rsidRPr="0016392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C6ECC" w:rsidRDefault="00A311AC" w:rsidP="00D87A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DC6ECC">
        <w:rPr>
          <w:rFonts w:ascii="Times New Roman" w:hAnsi="Times New Roman" w:cs="Times New Roman"/>
          <w:b/>
          <w:sz w:val="28"/>
          <w:szCs w:val="28"/>
        </w:rPr>
        <w:t xml:space="preserve"> проведения: </w:t>
      </w:r>
      <w:r w:rsidR="00764B7D" w:rsidRPr="00764B7D">
        <w:rPr>
          <w:rFonts w:ascii="Times New Roman" w:hAnsi="Times New Roman" w:cs="Times New Roman"/>
          <w:sz w:val="28"/>
          <w:szCs w:val="28"/>
        </w:rPr>
        <w:t>за</w:t>
      </w:r>
      <w:r w:rsidR="00A30F6C">
        <w:rPr>
          <w:rFonts w:ascii="Times New Roman" w:hAnsi="Times New Roman" w:cs="Times New Roman"/>
          <w:sz w:val="28"/>
          <w:szCs w:val="28"/>
        </w:rPr>
        <w:t>очная</w:t>
      </w:r>
      <w:r w:rsidR="00764B7D">
        <w:rPr>
          <w:rFonts w:ascii="Times New Roman" w:hAnsi="Times New Roman" w:cs="Times New Roman"/>
          <w:sz w:val="28"/>
          <w:szCs w:val="28"/>
        </w:rPr>
        <w:t xml:space="preserve"> путем опросного голосования</w:t>
      </w:r>
    </w:p>
    <w:p w:rsidR="00B31FE7" w:rsidRPr="00BC05B7" w:rsidRDefault="00B31FE7" w:rsidP="00DC6ECC">
      <w:pPr>
        <w:spacing w:after="0"/>
        <w:ind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A30F6C" w:rsidRPr="00645D7C" w:rsidRDefault="00DC6ECC" w:rsidP="00B31FE7">
      <w:pPr>
        <w:spacing w:after="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45D7C">
        <w:rPr>
          <w:rFonts w:ascii="Times New Roman" w:hAnsi="Times New Roman" w:cs="Times New Roman"/>
          <w:b/>
          <w:spacing w:val="-6"/>
          <w:sz w:val="28"/>
          <w:szCs w:val="28"/>
        </w:rPr>
        <w:t>Участники заседания:</w:t>
      </w:r>
      <w:r w:rsidRPr="00645D7C">
        <w:rPr>
          <w:rFonts w:ascii="Times New Roman" w:hAnsi="Times New Roman" w:cs="Times New Roman"/>
          <w:spacing w:val="-6"/>
          <w:sz w:val="28"/>
          <w:szCs w:val="28"/>
        </w:rPr>
        <w:t xml:space="preserve"> члены Общественного совета</w:t>
      </w:r>
      <w:r w:rsidR="00A30F6C" w:rsidRPr="00645D7C">
        <w:rPr>
          <w:rFonts w:ascii="Times New Roman" w:hAnsi="Times New Roman" w:cs="Times New Roman"/>
          <w:spacing w:val="-6"/>
          <w:sz w:val="28"/>
          <w:szCs w:val="28"/>
        </w:rPr>
        <w:t xml:space="preserve">, приглашенные: </w:t>
      </w:r>
      <w:r w:rsidR="009C6757" w:rsidRPr="00645D7C">
        <w:rPr>
          <w:rFonts w:ascii="Times New Roman" w:hAnsi="Times New Roman" w:cs="Times New Roman"/>
          <w:spacing w:val="-6"/>
          <w:sz w:val="28"/>
          <w:szCs w:val="28"/>
        </w:rPr>
        <w:t>руководитель</w:t>
      </w:r>
      <w:r w:rsidR="00A30F6C" w:rsidRPr="00645D7C">
        <w:rPr>
          <w:rFonts w:ascii="Times New Roman" w:hAnsi="Times New Roman" w:cs="Times New Roman"/>
          <w:spacing w:val="-6"/>
          <w:sz w:val="28"/>
          <w:szCs w:val="28"/>
        </w:rPr>
        <w:t xml:space="preserve"> Службы</w:t>
      </w:r>
      <w:r w:rsidR="00645D7C" w:rsidRPr="00645D7C">
        <w:rPr>
          <w:rFonts w:ascii="Times New Roman" w:hAnsi="Times New Roman" w:cs="Times New Roman"/>
          <w:spacing w:val="-6"/>
          <w:sz w:val="28"/>
          <w:szCs w:val="28"/>
        </w:rPr>
        <w:t xml:space="preserve"> С.И. Яницкая, заместитель руководителя Службы Т.С. Спиридонова</w:t>
      </w:r>
    </w:p>
    <w:p w:rsidR="00CC0DA0" w:rsidRPr="00BC05B7" w:rsidRDefault="00CC0DA0" w:rsidP="00B31FE7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A311AC" w:rsidRPr="00A311AC" w:rsidRDefault="00A311AC" w:rsidP="00B31FE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1AC">
        <w:rPr>
          <w:rFonts w:ascii="Times New Roman" w:hAnsi="Times New Roman" w:cs="Times New Roman"/>
          <w:b/>
          <w:sz w:val="28"/>
          <w:szCs w:val="28"/>
        </w:rPr>
        <w:t>Вопросы:</w:t>
      </w:r>
    </w:p>
    <w:p w:rsidR="009C6757" w:rsidRDefault="00A311AC" w:rsidP="009C6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67643" w:rsidRPr="00367643">
        <w:rPr>
          <w:rFonts w:ascii="Times New Roman" w:hAnsi="Times New Roman" w:cs="Times New Roman"/>
          <w:sz w:val="28"/>
          <w:szCs w:val="28"/>
        </w:rPr>
        <w:t>О проекте Программы профилактики нарушений обязательных требований законодательства Российской Федерации в сфере образования на краткосрочный период (2021 год) и плановый период (2022-2023 годы)</w:t>
      </w:r>
    </w:p>
    <w:p w:rsidR="009C6757" w:rsidRDefault="009C6757" w:rsidP="009C675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C05B7">
        <w:rPr>
          <w:rFonts w:ascii="Times New Roman" w:hAnsi="Times New Roman" w:cs="Times New Roman"/>
          <w:i/>
          <w:sz w:val="24"/>
          <w:szCs w:val="24"/>
        </w:rPr>
        <w:t>Докладчик:</w:t>
      </w:r>
    </w:p>
    <w:p w:rsidR="009C6757" w:rsidRDefault="009C6757" w:rsidP="009C675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Стрельцова Надежда Яковлевна, председатель Общественного совета</w:t>
      </w:r>
    </w:p>
    <w:p w:rsidR="009C6757" w:rsidRDefault="009C6757" w:rsidP="009C675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Содокладчик:</w:t>
      </w:r>
    </w:p>
    <w:p w:rsidR="009C6757" w:rsidRDefault="009C6757" w:rsidP="009C6757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Яницкая Светлана Ивановна, руководитель Службы</w:t>
      </w:r>
    </w:p>
    <w:p w:rsidR="009C6757" w:rsidRPr="009C6757" w:rsidRDefault="009C6757" w:rsidP="009C67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C6757" w:rsidRPr="009C6757" w:rsidSect="00B31FE7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63B" w:rsidRDefault="0000063B" w:rsidP="00BC05B7">
      <w:pPr>
        <w:spacing w:after="0" w:line="240" w:lineRule="auto"/>
      </w:pPr>
      <w:r>
        <w:separator/>
      </w:r>
    </w:p>
  </w:endnote>
  <w:endnote w:type="continuationSeparator" w:id="0">
    <w:p w:rsidR="0000063B" w:rsidRDefault="0000063B" w:rsidP="00BC0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63B" w:rsidRDefault="0000063B" w:rsidP="00BC05B7">
      <w:pPr>
        <w:spacing w:after="0" w:line="240" w:lineRule="auto"/>
      </w:pPr>
      <w:r>
        <w:separator/>
      </w:r>
    </w:p>
  </w:footnote>
  <w:footnote w:type="continuationSeparator" w:id="0">
    <w:p w:rsidR="0000063B" w:rsidRDefault="0000063B" w:rsidP="00BC0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164C0"/>
    <w:multiLevelType w:val="hybridMultilevel"/>
    <w:tmpl w:val="5136F486"/>
    <w:lvl w:ilvl="0" w:tplc="8368AFE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57BF0ED4"/>
    <w:multiLevelType w:val="multilevel"/>
    <w:tmpl w:val="DF963F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857"/>
    <w:rsid w:val="0000063B"/>
    <w:rsid w:val="000243F5"/>
    <w:rsid w:val="00035C19"/>
    <w:rsid w:val="000567AE"/>
    <w:rsid w:val="00087FA4"/>
    <w:rsid w:val="000B181C"/>
    <w:rsid w:val="000C5BA2"/>
    <w:rsid w:val="000D1EE8"/>
    <w:rsid w:val="000E6DD6"/>
    <w:rsid w:val="001063D0"/>
    <w:rsid w:val="0013250B"/>
    <w:rsid w:val="001C2962"/>
    <w:rsid w:val="001F6298"/>
    <w:rsid w:val="0023143E"/>
    <w:rsid w:val="00231F14"/>
    <w:rsid w:val="00276E89"/>
    <w:rsid w:val="002A6756"/>
    <w:rsid w:val="00307B3B"/>
    <w:rsid w:val="00367643"/>
    <w:rsid w:val="003703BF"/>
    <w:rsid w:val="003B441E"/>
    <w:rsid w:val="00424169"/>
    <w:rsid w:val="00472D09"/>
    <w:rsid w:val="004B48B7"/>
    <w:rsid w:val="005247DC"/>
    <w:rsid w:val="005B1C39"/>
    <w:rsid w:val="005C71DD"/>
    <w:rsid w:val="005D649E"/>
    <w:rsid w:val="005E077B"/>
    <w:rsid w:val="006079AB"/>
    <w:rsid w:val="00622CC5"/>
    <w:rsid w:val="00645D7C"/>
    <w:rsid w:val="006678B9"/>
    <w:rsid w:val="006B2187"/>
    <w:rsid w:val="006C7568"/>
    <w:rsid w:val="006D1275"/>
    <w:rsid w:val="00714C4E"/>
    <w:rsid w:val="00724F44"/>
    <w:rsid w:val="00764B7D"/>
    <w:rsid w:val="007D6634"/>
    <w:rsid w:val="007F6972"/>
    <w:rsid w:val="008278C6"/>
    <w:rsid w:val="00861857"/>
    <w:rsid w:val="008648F1"/>
    <w:rsid w:val="008746A6"/>
    <w:rsid w:val="008A3AC9"/>
    <w:rsid w:val="008E2DF1"/>
    <w:rsid w:val="009265F9"/>
    <w:rsid w:val="00930FE6"/>
    <w:rsid w:val="00945B78"/>
    <w:rsid w:val="00962461"/>
    <w:rsid w:val="0098017A"/>
    <w:rsid w:val="009C6757"/>
    <w:rsid w:val="009C788B"/>
    <w:rsid w:val="00A25C7C"/>
    <w:rsid w:val="00A30F6C"/>
    <w:rsid w:val="00A311AC"/>
    <w:rsid w:val="00A46B35"/>
    <w:rsid w:val="00A62ED9"/>
    <w:rsid w:val="00A96A70"/>
    <w:rsid w:val="00AC29E2"/>
    <w:rsid w:val="00B129FB"/>
    <w:rsid w:val="00B31FE7"/>
    <w:rsid w:val="00B55080"/>
    <w:rsid w:val="00B722DE"/>
    <w:rsid w:val="00B931E0"/>
    <w:rsid w:val="00BA4ED9"/>
    <w:rsid w:val="00BC05B7"/>
    <w:rsid w:val="00CA400C"/>
    <w:rsid w:val="00CC0DA0"/>
    <w:rsid w:val="00CC4311"/>
    <w:rsid w:val="00D76DB0"/>
    <w:rsid w:val="00D87A0B"/>
    <w:rsid w:val="00DC6ECC"/>
    <w:rsid w:val="00E158CE"/>
    <w:rsid w:val="00E2132E"/>
    <w:rsid w:val="00E37D58"/>
    <w:rsid w:val="00E64F7D"/>
    <w:rsid w:val="00E936C9"/>
    <w:rsid w:val="00EE5B63"/>
    <w:rsid w:val="00EF52D7"/>
    <w:rsid w:val="00F517C9"/>
    <w:rsid w:val="00F9010D"/>
    <w:rsid w:val="00F90C54"/>
    <w:rsid w:val="00FD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7732B"/>
  <w15:docId w15:val="{5898D064-44CF-495D-BD44-C79F60086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757"/>
  </w:style>
  <w:style w:type="paragraph" w:styleId="1">
    <w:name w:val="heading 1"/>
    <w:basedOn w:val="a"/>
    <w:next w:val="a"/>
    <w:link w:val="10"/>
    <w:uiPriority w:val="9"/>
    <w:qFormat/>
    <w:rsid w:val="003703B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DF1"/>
    <w:pPr>
      <w:ind w:left="720"/>
      <w:contextualSpacing/>
    </w:pPr>
  </w:style>
  <w:style w:type="character" w:customStyle="1" w:styleId="FontStyle24">
    <w:name w:val="Font Style24"/>
    <w:basedOn w:val="a0"/>
    <w:rsid w:val="008E2DF1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703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3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FE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3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DC6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0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C05B7"/>
  </w:style>
  <w:style w:type="paragraph" w:styleId="aa">
    <w:name w:val="footer"/>
    <w:basedOn w:val="a"/>
    <w:link w:val="ab"/>
    <w:uiPriority w:val="99"/>
    <w:unhideWhenUsed/>
    <w:rsid w:val="00BC0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C0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Урсу-Архипова Антонина Петровна</dc:creator>
  <cp:lastModifiedBy>Спиридонова Татьяна Сергеевна</cp:lastModifiedBy>
  <cp:revision>2</cp:revision>
  <cp:lastPrinted>2020-08-13T09:17:00Z</cp:lastPrinted>
  <dcterms:created xsi:type="dcterms:W3CDTF">2020-12-14T10:58:00Z</dcterms:created>
  <dcterms:modified xsi:type="dcterms:W3CDTF">2020-12-14T10:58:00Z</dcterms:modified>
</cp:coreProperties>
</file>