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706" w:rsidRPr="000C0706" w:rsidRDefault="000C0706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C0706">
        <w:rPr>
          <w:rFonts w:ascii="Times New Roman" w:hAnsi="Times New Roman" w:cs="Times New Roman"/>
          <w:sz w:val="24"/>
          <w:szCs w:val="24"/>
        </w:rPr>
        <w:t>УТВЕРЖДАЮ</w:t>
      </w:r>
    </w:p>
    <w:p w:rsidR="000C0706" w:rsidRPr="000C0706" w:rsidRDefault="000C0706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0C0706" w:rsidRDefault="00405490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C0706" w:rsidRPr="000C0706">
        <w:rPr>
          <w:rFonts w:ascii="Times New Roman" w:hAnsi="Times New Roman" w:cs="Times New Roman"/>
          <w:sz w:val="24"/>
          <w:szCs w:val="24"/>
        </w:rPr>
        <w:t xml:space="preserve">уководитель Службы по контролю и надзору </w:t>
      </w:r>
    </w:p>
    <w:p w:rsidR="000C0706" w:rsidRPr="000C0706" w:rsidRDefault="000C0706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C0706">
        <w:rPr>
          <w:rFonts w:ascii="Times New Roman" w:hAnsi="Times New Roman" w:cs="Times New Roman"/>
          <w:sz w:val="24"/>
          <w:szCs w:val="24"/>
        </w:rPr>
        <w:t xml:space="preserve">в сфере образования Ханты-Мансийского </w:t>
      </w:r>
    </w:p>
    <w:p w:rsidR="000C0706" w:rsidRPr="000C0706" w:rsidRDefault="000C0706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C0706">
        <w:rPr>
          <w:rFonts w:ascii="Times New Roman" w:hAnsi="Times New Roman" w:cs="Times New Roman"/>
          <w:sz w:val="24"/>
          <w:szCs w:val="24"/>
        </w:rPr>
        <w:t xml:space="preserve">автономного округа – Югры </w:t>
      </w:r>
    </w:p>
    <w:p w:rsidR="000C0706" w:rsidRPr="000C0706" w:rsidRDefault="000C0706" w:rsidP="0074620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C0706">
        <w:rPr>
          <w:rFonts w:ascii="Times New Roman" w:hAnsi="Times New Roman" w:cs="Times New Roman"/>
          <w:sz w:val="24"/>
          <w:szCs w:val="24"/>
        </w:rPr>
        <w:t>____________________С.И. Яницкая</w:t>
      </w:r>
    </w:p>
    <w:p w:rsidR="000C0706" w:rsidRPr="000C0706" w:rsidRDefault="000C0706" w:rsidP="0074620A">
      <w:pPr>
        <w:spacing w:after="0"/>
        <w:ind w:right="-143"/>
        <w:jc w:val="right"/>
        <w:rPr>
          <w:rFonts w:ascii="Times New Roman" w:hAnsi="Times New Roman" w:cs="Times New Roman"/>
          <w:sz w:val="26"/>
          <w:szCs w:val="26"/>
        </w:rPr>
      </w:pPr>
      <w:r w:rsidRPr="000C0706">
        <w:rPr>
          <w:rFonts w:ascii="Times New Roman" w:hAnsi="Times New Roman" w:cs="Times New Roman"/>
          <w:b/>
          <w:sz w:val="24"/>
          <w:szCs w:val="24"/>
        </w:rPr>
        <w:tab/>
      </w:r>
      <w:r w:rsidRPr="000C070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«____</w:t>
      </w:r>
      <w:r w:rsidRPr="000C070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15952">
        <w:rPr>
          <w:rFonts w:ascii="Times New Roman" w:hAnsi="Times New Roman" w:cs="Times New Roman"/>
          <w:sz w:val="24"/>
          <w:szCs w:val="24"/>
        </w:rPr>
        <w:t xml:space="preserve"> 2020</w:t>
      </w:r>
      <w:r w:rsidRPr="000C070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0706" w:rsidRDefault="000C0706" w:rsidP="0074620A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2F5" w:rsidRDefault="000B52F5" w:rsidP="009F3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33AB" w:rsidRPr="000C0706" w:rsidRDefault="009F33AB" w:rsidP="009F3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3AB" w:rsidRDefault="000B52F5" w:rsidP="009F3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публичных обсуждений результатов правоприменительной практики </w:t>
      </w:r>
    </w:p>
    <w:p w:rsidR="000B52F5" w:rsidRDefault="000B52F5" w:rsidP="009F3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Службы по контролю и надзору в сфере образования Ханты-Мансийского автономного округа – Югры</w:t>
      </w:r>
      <w:r w:rsidRPr="0052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25960" w:rsidRPr="0052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20</w:t>
      </w:r>
      <w:r w:rsidR="00A159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25960" w:rsidRPr="005259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74620A" w:rsidRPr="000B52F5" w:rsidRDefault="0074620A" w:rsidP="009F3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2F5" w:rsidRDefault="000B52F5" w:rsidP="000C07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Дата проведения: </w:t>
      </w:r>
      <w:r w:rsidR="00A159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</w:t>
      </w:r>
      <w:r w:rsidR="00A1595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</w:p>
    <w:p w:rsidR="000C0706" w:rsidRPr="000C0706" w:rsidRDefault="000C0706" w:rsidP="000C07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5952" w:rsidRDefault="00A15952" w:rsidP="000C07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проведения: </w:t>
      </w:r>
      <w:r w:rsidRPr="00A159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режиме видеоконференцсвязи</w:t>
      </w:r>
    </w:p>
    <w:p w:rsidR="00A15952" w:rsidRDefault="00A15952" w:rsidP="000C07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52F5" w:rsidRDefault="0056082A" w:rsidP="000C07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Адрес </w:t>
      </w:r>
      <w:r w:rsidR="000B52F5"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проведения: </w:t>
      </w:r>
      <w:r w:rsidR="00A15952" w:rsidRPr="00A15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Ханты-Мансийск, </w:t>
      </w:r>
      <w:r w:rsidR="00A15952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Мира</w:t>
      </w:r>
      <w:r w:rsidR="000B52F5"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406">
        <w:rPr>
          <w:rFonts w:ascii="Times New Roman" w:eastAsia="Times New Roman" w:hAnsi="Times New Roman" w:cs="Times New Roman"/>
          <w:sz w:val="24"/>
          <w:szCs w:val="24"/>
          <w:lang w:eastAsia="ru-RU"/>
        </w:rPr>
        <w:t>д. 5</w:t>
      </w:r>
    </w:p>
    <w:p w:rsidR="000C0706" w:rsidRPr="000C0706" w:rsidRDefault="000C0706" w:rsidP="000C07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1406" w:rsidRDefault="000B52F5" w:rsidP="00881406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Регламент проведения: 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13A8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>.00-1</w:t>
      </w:r>
      <w:r w:rsidR="00D13A89" w:rsidRPr="00400D2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 </w:t>
      </w:r>
    </w:p>
    <w:p w:rsidR="000B52F5" w:rsidRDefault="00881406" w:rsidP="00881406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52F5" w:rsidRPr="000B52F5" w:rsidRDefault="000B52F5" w:rsidP="0074620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2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заседания:</w:t>
      </w:r>
      <w:r w:rsidRPr="000B5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представители органов исполнительной власти автономного округа, прокуратуры автономного округа, органов государственного контроля (надзора) автономного округа, органов местного самоуправления, Общественной палаты автономного округа, общественных объединений предпринимателей, подконтрольных субъектов </w:t>
      </w:r>
    </w:p>
    <w:tbl>
      <w:tblPr>
        <w:tblW w:w="9214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7796"/>
      </w:tblGrid>
      <w:tr w:rsidR="009F33AB" w:rsidRPr="009F33AB" w:rsidTr="0074620A">
        <w:trPr>
          <w:tblCellSpacing w:w="0" w:type="dxa"/>
        </w:trPr>
        <w:tc>
          <w:tcPr>
            <w:tcW w:w="1418" w:type="dxa"/>
            <w:vAlign w:val="center"/>
            <w:hideMark/>
          </w:tcPr>
          <w:p w:rsidR="000B52F5" w:rsidRPr="009F33AB" w:rsidRDefault="00400D2B" w:rsidP="00FE0F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10.00-10</w:t>
            </w:r>
            <w:r w:rsidR="000B52F5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.10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6" w:type="dxa"/>
            <w:vAlign w:val="center"/>
            <w:hideMark/>
          </w:tcPr>
          <w:p w:rsidR="00FE0F97" w:rsidRPr="00525960" w:rsidRDefault="009F33AB" w:rsidP="00FE0F97">
            <w:pPr>
              <w:spacing w:after="0" w:line="240" w:lineRule="auto"/>
              <w:ind w:left="166" w:right="1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Открытие публичных обсуждений результатов правоприменительной практики Службы по контролю и надзору в сфере образования </w:t>
            </w:r>
            <w:r w:rsidR="00746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Ханты-Мансийского автономного округа – Югры </w:t>
            </w:r>
            <w:r w:rsidR="00525960" w:rsidRPr="00525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</w:t>
            </w:r>
            <w:r w:rsidR="008814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25960" w:rsidRPr="005259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FE0F97" w:rsidRDefault="00FE0F97" w:rsidP="00FE0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E0F97" w:rsidRPr="009F33AB" w:rsidRDefault="00525960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Светлана Ивановна Яницкая</w:t>
            </w:r>
            <w:r w:rsidR="00FE0F97"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FE0F97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FE0F97" w:rsidP="00525960">
            <w:pPr>
              <w:spacing w:after="0" w:line="240" w:lineRule="auto"/>
              <w:ind w:left="166"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руководител</w:t>
            </w:r>
            <w:r w:rsidR="0052596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Службы по контролю и надзору в сфере образования Ханты-Мансийского автономного округа – Югр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ы</w:t>
            </w:r>
          </w:p>
        </w:tc>
      </w:tr>
      <w:tr w:rsidR="009F33AB" w:rsidRPr="009F33AB" w:rsidTr="0074620A">
        <w:trPr>
          <w:trHeight w:val="568"/>
          <w:tblCellSpacing w:w="0" w:type="dxa"/>
        </w:trPr>
        <w:tc>
          <w:tcPr>
            <w:tcW w:w="1418" w:type="dxa"/>
            <w:vAlign w:val="center"/>
            <w:hideMark/>
          </w:tcPr>
          <w:p w:rsidR="000B52F5" w:rsidRPr="009F33AB" w:rsidRDefault="00400D2B" w:rsidP="0088140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BB497F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814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BB497F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0-1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BB497F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814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0B52F5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6" w:type="dxa"/>
            <w:vAlign w:val="center"/>
            <w:hideMark/>
          </w:tcPr>
          <w:p w:rsidR="000B52F5" w:rsidRPr="009F33AB" w:rsidRDefault="009F33AB" w:rsidP="00FE0F97">
            <w:pPr>
              <w:spacing w:after="0" w:line="240" w:lineRule="auto"/>
              <w:ind w:left="166" w:right="1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правоприменительной практике Службы по контролю и надзору в сфере образования Ханты-Мансийского автономного округа – Югры за </w:t>
            </w:r>
            <w:r w:rsidR="008814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год: </w:t>
            </w:r>
          </w:p>
          <w:p w:rsidR="000B52F5" w:rsidRPr="009F33AB" w:rsidRDefault="009F33AB" w:rsidP="00FE0F97">
            <w:pPr>
              <w:spacing w:before="100" w:beforeAutospacing="1" w:after="100" w:afterAutospacing="1" w:line="240" w:lineRule="auto"/>
              <w:ind w:left="166" w:right="1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проведенных в отношении подконтрольных субъектов проверках, иных мероприятиях по контролю и их результатах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Исмаилов Омари Шапиевич,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начальник отдела надзора за соблюдением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законодательства об образовании</w:t>
            </w: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9F33AB" w:rsidP="00FE0F97">
            <w:pPr>
              <w:spacing w:before="100" w:beforeAutospacing="1" w:after="100" w:afterAutospacing="1" w:line="240" w:lineRule="auto"/>
              <w:ind w:left="166" w:right="1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типовых нарушениях обязательных требований и возможных мероприятиях по их устранению:</w:t>
            </w:r>
          </w:p>
          <w:p w:rsidR="000B52F5" w:rsidRPr="009F33AB" w:rsidRDefault="00FE0F97" w:rsidP="00FE0F97">
            <w:pPr>
              <w:spacing w:before="100" w:beforeAutospacing="1" w:after="100" w:afterAutospacing="1" w:line="240" w:lineRule="auto"/>
              <w:ind w:left="16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gramEnd"/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государственному контролю (надзору)</w:t>
            </w:r>
            <w:r w:rsidR="009A72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72AC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сфере образования</w:t>
            </w:r>
            <w:r w:rsidR="009A72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контролю качества образования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Курлова Наталья Андреевна,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начальник отдела контроля качества образования</w:t>
            </w: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9F33AB" w:rsidP="000B52F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gramEnd"/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лицензионному контролю за образовательной деятельностью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Черепанова Виталина Сергеевна, </w:t>
            </w:r>
          </w:p>
          <w:p w:rsidR="000B52F5" w:rsidRPr="009F33AB" w:rsidRDefault="000B52F5" w:rsidP="00FE0F97">
            <w:pPr>
              <w:spacing w:after="0" w:line="240" w:lineRule="auto"/>
              <w:ind w:left="83" w:right="136" w:firstLine="9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начальник отдела лицензионного контроля</w:t>
            </w: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33AB" w:rsidRPr="009F33AB" w:rsidTr="0074620A">
        <w:trPr>
          <w:tblCellSpacing w:w="0" w:type="dxa"/>
        </w:trPr>
        <w:tc>
          <w:tcPr>
            <w:tcW w:w="1418" w:type="dxa"/>
            <w:vAlign w:val="center"/>
            <w:hideMark/>
          </w:tcPr>
          <w:p w:rsidR="000B52F5" w:rsidRPr="009F33AB" w:rsidRDefault="00BB497F" w:rsidP="0088140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400D2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814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00D2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0-11</w:t>
            </w:r>
            <w:r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8814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B52F5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6" w:type="dxa"/>
            <w:vAlign w:val="center"/>
            <w:hideMark/>
          </w:tcPr>
          <w:p w:rsidR="000B52F5" w:rsidRPr="009F33AB" w:rsidRDefault="009F33AB" w:rsidP="00FE0F97">
            <w:pPr>
              <w:spacing w:before="100" w:beforeAutospacing="1" w:after="100" w:afterAutospacing="1" w:line="240" w:lineRule="auto"/>
              <w:ind w:left="16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руководстве по соблюдению обязательных требований в сфере образования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Акеньшин Сергей Викторович,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начальник отдела правового обеспечения,</w:t>
            </w: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государственной гражданской службы и кадровой работы</w:t>
            </w:r>
          </w:p>
        </w:tc>
      </w:tr>
      <w:tr w:rsidR="009F33AB" w:rsidRPr="009F33AB" w:rsidTr="0074620A">
        <w:trPr>
          <w:tblCellSpacing w:w="0" w:type="dxa"/>
        </w:trPr>
        <w:tc>
          <w:tcPr>
            <w:tcW w:w="1418" w:type="dxa"/>
            <w:vAlign w:val="center"/>
            <w:hideMark/>
          </w:tcPr>
          <w:p w:rsidR="000B52F5" w:rsidRPr="009F33AB" w:rsidRDefault="00400D2B" w:rsidP="009A72AC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E048F3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9A72A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0-11</w:t>
            </w:r>
            <w:r w:rsidR="009A72A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.4</w:t>
            </w:r>
            <w:r w:rsidR="000B52F5" w:rsidRPr="009F33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6" w:type="dxa"/>
            <w:vAlign w:val="center"/>
            <w:hideMark/>
          </w:tcPr>
          <w:p w:rsidR="002D5976" w:rsidRDefault="009F33AB" w:rsidP="002D5976">
            <w:pPr>
              <w:spacing w:before="100" w:beforeAutospacing="1" w:after="100" w:afterAutospacing="1" w:line="240" w:lineRule="auto"/>
              <w:ind w:left="166" w:right="1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Выступление подконтрольных лиц и общественных объединений предпринимателей</w:t>
            </w:r>
            <w:r w:rsidR="002D5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2D5976" w:rsidRPr="00405490" w:rsidRDefault="000B52F5" w:rsidP="002D5976">
            <w:pPr>
              <w:spacing w:after="0" w:line="240" w:lineRule="auto"/>
              <w:ind w:left="132" w:right="136" w:firstLine="415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D5976" w:rsidRPr="0040549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Опыт подготовки </w:t>
            </w:r>
            <w:r w:rsidR="002D5976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учреждений</w:t>
            </w:r>
            <w:r w:rsidR="002D5976" w:rsidRPr="0040549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к проведению проверки Службы по контролю и надзору в сфере образования Ханты-Мансийского автономного округа – Югры </w:t>
            </w:r>
          </w:p>
          <w:p w:rsidR="00DC0660" w:rsidRDefault="00DC0660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:rsidR="002D5976" w:rsidRPr="00864B20" w:rsidRDefault="00864B20" w:rsidP="009A72AC">
            <w:pPr>
              <w:spacing w:after="0" w:line="240" w:lineRule="auto"/>
              <w:ind w:left="132" w:right="136" w:firstLine="557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864B2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Осуществление контроля деятельности муниципальных образовательных организации в системе образования </w:t>
            </w:r>
          </w:p>
          <w:p w:rsidR="000B52F5" w:rsidRPr="009F33AB" w:rsidRDefault="000B52F5" w:rsidP="00FE0F97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F33AB" w:rsidRPr="009F33AB" w:rsidTr="0074620A">
        <w:trPr>
          <w:tblCellSpacing w:w="0" w:type="dxa"/>
        </w:trPr>
        <w:tc>
          <w:tcPr>
            <w:tcW w:w="1418" w:type="dxa"/>
            <w:vAlign w:val="center"/>
            <w:hideMark/>
          </w:tcPr>
          <w:p w:rsidR="000B52F5" w:rsidRPr="009F33AB" w:rsidRDefault="00400D2B" w:rsidP="009A72A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11.40-12</w:t>
            </w:r>
            <w:r w:rsidR="009A72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7796" w:type="dxa"/>
            <w:vAlign w:val="center"/>
            <w:hideMark/>
          </w:tcPr>
          <w:p w:rsidR="009F33AB" w:rsidRPr="009F33AB" w:rsidRDefault="009F33AB" w:rsidP="009A72AC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0B52F5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Ответы на вопросы участников публичных обсуждений</w:t>
            </w:r>
            <w:r w:rsidR="009A72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</w:t>
            </w:r>
            <w:r w:rsidR="009A72AC"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одведение итогов публичных обсуждений</w:t>
            </w:r>
          </w:p>
          <w:p w:rsidR="009A72AC" w:rsidRPr="009F33AB" w:rsidRDefault="009A72AC" w:rsidP="009A72AC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Светлана Ивановна Яницкая</w:t>
            </w:r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F33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B52F5" w:rsidRPr="009F33AB" w:rsidRDefault="009A72AC" w:rsidP="009A72AC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ь</w:t>
            </w:r>
            <w:proofErr w:type="gramEnd"/>
            <w:r w:rsidRPr="009F33A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 Службы по контролю и надзору в сфере образования Ханты-Мансийского автономного округа – Югр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ы</w:t>
            </w:r>
          </w:p>
        </w:tc>
      </w:tr>
    </w:tbl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49F" w:rsidRPr="004753F4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A72AC" w:rsidRDefault="009A72AC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49F" w:rsidRPr="004753F4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4753F4">
        <w:rPr>
          <w:rFonts w:ascii="Times New Roman" w:hAnsi="Times New Roman" w:cs="Times New Roman"/>
          <w:sz w:val="24"/>
          <w:szCs w:val="24"/>
        </w:rPr>
        <w:t>ачальник</w:t>
      </w:r>
      <w:proofErr w:type="gramEnd"/>
      <w:r w:rsidRPr="004753F4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CF349F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лицензионного контроля                                                                                В.С. Черепанова </w:t>
      </w:r>
    </w:p>
    <w:p w:rsidR="00CF349F" w:rsidRPr="004753F4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«____»__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53F4">
        <w:rPr>
          <w:rFonts w:ascii="Times New Roman" w:hAnsi="Times New Roman" w:cs="Times New Roman"/>
          <w:sz w:val="24"/>
          <w:szCs w:val="24"/>
        </w:rPr>
        <w:t>__</w:t>
      </w:r>
      <w:r w:rsidR="00881406">
        <w:rPr>
          <w:rFonts w:ascii="Times New Roman" w:hAnsi="Times New Roman" w:cs="Times New Roman"/>
          <w:sz w:val="24"/>
          <w:szCs w:val="24"/>
        </w:rPr>
        <w:t>2020</w:t>
      </w:r>
    </w:p>
    <w:p w:rsidR="00CF349F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49F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753F4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 xml:space="preserve">надзора </w:t>
      </w:r>
    </w:p>
    <w:p w:rsidR="00CF349F" w:rsidRDefault="00CF349F" w:rsidP="00CF349F">
      <w:pPr>
        <w:tabs>
          <w:tab w:val="left" w:pos="22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соблюдением законодательства                                                                 О.Ш. Исмаилов</w:t>
      </w:r>
    </w:p>
    <w:p w:rsidR="006F3E6A" w:rsidRPr="004753F4" w:rsidRDefault="006F3E6A" w:rsidP="006F3E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«____»__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53F4">
        <w:rPr>
          <w:rFonts w:ascii="Times New Roman" w:hAnsi="Times New Roman" w:cs="Times New Roman"/>
          <w:sz w:val="24"/>
          <w:szCs w:val="24"/>
        </w:rPr>
        <w:t>__</w:t>
      </w:r>
      <w:r w:rsidR="00881406">
        <w:rPr>
          <w:rFonts w:ascii="Times New Roman" w:hAnsi="Times New Roman" w:cs="Times New Roman"/>
          <w:sz w:val="24"/>
          <w:szCs w:val="24"/>
        </w:rPr>
        <w:t>2020</w:t>
      </w:r>
    </w:p>
    <w:p w:rsidR="005015E0" w:rsidRDefault="005015E0" w:rsidP="00CF349F">
      <w:pPr>
        <w:tabs>
          <w:tab w:val="left" w:pos="22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015E0" w:rsidRDefault="005015E0" w:rsidP="00CF349F">
      <w:pPr>
        <w:tabs>
          <w:tab w:val="left" w:pos="22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правового </w:t>
      </w:r>
    </w:p>
    <w:p w:rsidR="005015E0" w:rsidRDefault="005015E0" w:rsidP="00CF349F">
      <w:pPr>
        <w:tabs>
          <w:tab w:val="left" w:pos="220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государственной</w:t>
      </w:r>
    </w:p>
    <w:p w:rsidR="005015E0" w:rsidRDefault="005015E0" w:rsidP="00CF349F">
      <w:pPr>
        <w:tabs>
          <w:tab w:val="left" w:pos="22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 и кадровой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С.В. Акеньшин</w:t>
      </w:r>
    </w:p>
    <w:p w:rsidR="00CF349F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«____»__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53F4">
        <w:rPr>
          <w:rFonts w:ascii="Times New Roman" w:hAnsi="Times New Roman" w:cs="Times New Roman"/>
          <w:sz w:val="24"/>
          <w:szCs w:val="24"/>
        </w:rPr>
        <w:t>__</w:t>
      </w:r>
      <w:r w:rsidR="00881406">
        <w:rPr>
          <w:rFonts w:ascii="Times New Roman" w:hAnsi="Times New Roman" w:cs="Times New Roman"/>
          <w:sz w:val="24"/>
          <w:szCs w:val="24"/>
        </w:rPr>
        <w:t>2020</w:t>
      </w:r>
    </w:p>
    <w:p w:rsidR="001E69AB" w:rsidRDefault="001E69AB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72AC" w:rsidRPr="004753F4" w:rsidRDefault="009A72AC" w:rsidP="009A72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Подготовил:</w:t>
      </w:r>
    </w:p>
    <w:p w:rsidR="001E69AB" w:rsidRDefault="001E69AB" w:rsidP="001E69A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4753F4">
        <w:rPr>
          <w:rFonts w:ascii="Times New Roman" w:hAnsi="Times New Roman" w:cs="Times New Roman"/>
          <w:sz w:val="24"/>
          <w:szCs w:val="24"/>
        </w:rPr>
        <w:t>ачальник</w:t>
      </w:r>
      <w:proofErr w:type="gramEnd"/>
      <w:r w:rsidRPr="004753F4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контроля</w:t>
      </w:r>
    </w:p>
    <w:p w:rsidR="001E69AB" w:rsidRDefault="001E69AB" w:rsidP="001E69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качества образования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Н.А. Курлова</w:t>
      </w:r>
    </w:p>
    <w:p w:rsidR="001E69AB" w:rsidRDefault="001E69AB" w:rsidP="001E6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F4">
        <w:rPr>
          <w:rFonts w:ascii="Times New Roman" w:hAnsi="Times New Roman" w:cs="Times New Roman"/>
          <w:sz w:val="24"/>
          <w:szCs w:val="24"/>
        </w:rPr>
        <w:t>«____»__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53F4">
        <w:rPr>
          <w:rFonts w:ascii="Times New Roman" w:hAnsi="Times New Roman" w:cs="Times New Roman"/>
          <w:sz w:val="24"/>
          <w:szCs w:val="24"/>
        </w:rPr>
        <w:t>__</w:t>
      </w:r>
      <w:r w:rsidR="00881406">
        <w:rPr>
          <w:rFonts w:ascii="Times New Roman" w:hAnsi="Times New Roman" w:cs="Times New Roman"/>
          <w:sz w:val="24"/>
          <w:szCs w:val="24"/>
        </w:rPr>
        <w:t>2020</w:t>
      </w:r>
    </w:p>
    <w:p w:rsidR="00CF349F" w:rsidRPr="004753F4" w:rsidRDefault="00CF349F" w:rsidP="00CF34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349F" w:rsidRDefault="00CF349F">
      <w:pPr>
        <w:rPr>
          <w:rFonts w:ascii="Times New Roman" w:hAnsi="Times New Roman" w:cs="Times New Roman"/>
          <w:sz w:val="24"/>
          <w:szCs w:val="24"/>
        </w:rPr>
      </w:pPr>
    </w:p>
    <w:sectPr w:rsidR="00CF349F" w:rsidSect="009A72AC">
      <w:pgSz w:w="11906" w:h="16838"/>
      <w:pgMar w:top="851" w:right="1304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751"/>
    <w:rsid w:val="000B52F5"/>
    <w:rsid w:val="000C0706"/>
    <w:rsid w:val="001E69AB"/>
    <w:rsid w:val="002D5976"/>
    <w:rsid w:val="00400D2B"/>
    <w:rsid w:val="00405490"/>
    <w:rsid w:val="004B551A"/>
    <w:rsid w:val="005015E0"/>
    <w:rsid w:val="00525960"/>
    <w:rsid w:val="0056082A"/>
    <w:rsid w:val="005F623C"/>
    <w:rsid w:val="00602EE0"/>
    <w:rsid w:val="00606576"/>
    <w:rsid w:val="006F3E6A"/>
    <w:rsid w:val="0074620A"/>
    <w:rsid w:val="0077322F"/>
    <w:rsid w:val="00864B20"/>
    <w:rsid w:val="00881406"/>
    <w:rsid w:val="008C208F"/>
    <w:rsid w:val="009A72AC"/>
    <w:rsid w:val="009C5A86"/>
    <w:rsid w:val="009F33AB"/>
    <w:rsid w:val="00A15952"/>
    <w:rsid w:val="00B02751"/>
    <w:rsid w:val="00BB497F"/>
    <w:rsid w:val="00CF349F"/>
    <w:rsid w:val="00D13A89"/>
    <w:rsid w:val="00DC0660"/>
    <w:rsid w:val="00E048F3"/>
    <w:rsid w:val="00E90F7E"/>
    <w:rsid w:val="00F05DAB"/>
    <w:rsid w:val="00F54E4D"/>
    <w:rsid w:val="00FE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E9D1F-3920-40F4-B1B4-C77D60CE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B4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52F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B49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kypepnhcontainer">
    <w:name w:val="skype_pnh_container"/>
    <w:basedOn w:val="a0"/>
    <w:rsid w:val="00606576"/>
  </w:style>
  <w:style w:type="paragraph" w:styleId="a5">
    <w:name w:val="Balloon Text"/>
    <w:basedOn w:val="a"/>
    <w:link w:val="a6"/>
    <w:uiPriority w:val="99"/>
    <w:semiHidden/>
    <w:unhideWhenUsed/>
    <w:rsid w:val="0086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4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51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5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13620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8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14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2919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KinzinaIA</dc:creator>
  <cp:lastModifiedBy>Шолохова Елена Александровна</cp:lastModifiedBy>
  <cp:revision>2</cp:revision>
  <cp:lastPrinted>2020-11-16T10:02:00Z</cp:lastPrinted>
  <dcterms:created xsi:type="dcterms:W3CDTF">2020-11-16T10:45:00Z</dcterms:created>
  <dcterms:modified xsi:type="dcterms:W3CDTF">2020-11-16T10:45:00Z</dcterms:modified>
</cp:coreProperties>
</file>